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27" w:rsidRPr="005F4327" w:rsidRDefault="005F4327" w:rsidP="005F4327">
      <w:pPr>
        <w:spacing w:line="360" w:lineRule="auto"/>
        <w:rPr>
          <w:b/>
          <w:spacing w:val="6"/>
          <w:lang w:val="sr-Cyrl-CS"/>
        </w:rPr>
      </w:pPr>
      <w:bookmarkStart w:id="0" w:name="_GoBack"/>
      <w:bookmarkEnd w:id="0"/>
      <w:r w:rsidRPr="005F4327">
        <w:rPr>
          <w:b/>
          <w:lang w:val="sr-Cyrl-CS"/>
        </w:rPr>
        <w:t>Образац</w:t>
      </w:r>
      <w:r w:rsidRPr="005F4327">
        <w:rPr>
          <w:b/>
          <w:spacing w:val="6"/>
          <w:lang w:val="sr-Cyrl-CS"/>
        </w:rPr>
        <w:t xml:space="preserve"> </w:t>
      </w:r>
      <w:r w:rsidR="001877C2">
        <w:rPr>
          <w:b/>
          <w:spacing w:val="6"/>
          <w:lang w:val="sr-Cyrl-CS"/>
        </w:rPr>
        <w:t xml:space="preserve">број </w:t>
      </w:r>
      <w:r w:rsidRPr="005F4327">
        <w:rPr>
          <w:b/>
          <w:spacing w:val="6"/>
          <w:lang w:val="sr-Cyrl-CS"/>
        </w:rPr>
        <w:t>4</w:t>
      </w:r>
      <w:r w:rsidR="001877C2">
        <w:rPr>
          <w:b/>
          <w:spacing w:val="6"/>
          <w:lang w:val="sr-Cyrl-CS"/>
        </w:rPr>
        <w:t>.</w:t>
      </w:r>
    </w:p>
    <w:p w:rsidR="005F4327" w:rsidRPr="005F4327" w:rsidRDefault="005F4327" w:rsidP="005F4327">
      <w:pPr>
        <w:jc w:val="center"/>
        <w:rPr>
          <w:b/>
          <w:spacing w:val="6"/>
          <w:lang w:val="sr-Cyrl-CS"/>
        </w:rPr>
      </w:pPr>
      <w:r w:rsidRPr="005F4327">
        <w:rPr>
          <w:b/>
          <w:noProof/>
          <w:spacing w:val="6"/>
        </w:rPr>
        <w:drawing>
          <wp:inline distT="0" distB="0" distL="0" distR="0">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r w:rsidR="001877C2">
        <w:rPr>
          <w:noProof/>
        </w:rPr>
        <w:drawing>
          <wp:inline distT="0" distB="0" distL="0" distR="0" wp14:anchorId="2D70F812" wp14:editId="61E992D8">
            <wp:extent cx="666750" cy="914400"/>
            <wp:effectExtent l="0" t="0" r="0" b="0"/>
            <wp:docPr id="4" name="Picture 4"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p>
    <w:p w:rsidR="005F4327" w:rsidRPr="005F4327" w:rsidRDefault="005F4327" w:rsidP="005F4327">
      <w:pPr>
        <w:jc w:val="center"/>
        <w:rPr>
          <w:b/>
          <w:spacing w:val="6"/>
          <w:lang w:val="sr-Cyrl-CS"/>
        </w:rPr>
      </w:pPr>
      <w:r w:rsidRPr="005F4327">
        <w:rPr>
          <w:b/>
          <w:bCs/>
          <w:lang w:val="sr-Cyrl-CS"/>
        </w:rPr>
        <w:t>Република Србија</w:t>
      </w:r>
    </w:p>
    <w:p w:rsidR="005F4327" w:rsidRPr="005F4327" w:rsidRDefault="001877C2" w:rsidP="005F4327">
      <w:pPr>
        <w:pStyle w:val="BodyText"/>
        <w:ind w:firstLine="0"/>
        <w:jc w:val="center"/>
        <w:rPr>
          <w:bCs/>
          <w:sz w:val="24"/>
          <w:lang w:val="sr-Cyrl-CS"/>
        </w:rPr>
      </w:pPr>
      <w:r>
        <w:rPr>
          <w:bCs/>
          <w:sz w:val="24"/>
          <w:lang w:val="sr-Cyrl-CS"/>
        </w:rPr>
        <w:t>ОПШТИНА БОГАТИЋ</w:t>
      </w:r>
    </w:p>
    <w:p w:rsidR="005F4327" w:rsidRPr="005F4327" w:rsidRDefault="005F4327" w:rsidP="005F4327">
      <w:pPr>
        <w:ind w:right="440"/>
        <w:outlineLvl w:val="0"/>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5F4327" w:rsidRPr="005F4327" w:rsidTr="007E41B1">
        <w:tc>
          <w:tcPr>
            <w:tcW w:w="8525" w:type="dxa"/>
            <w:shd w:val="clear" w:color="auto" w:fill="17365D"/>
          </w:tcPr>
          <w:p w:rsidR="005F4327" w:rsidRPr="005F4327" w:rsidRDefault="005F4327" w:rsidP="007E41B1">
            <w:pPr>
              <w:pStyle w:val="Heading3"/>
              <w:jc w:val="center"/>
              <w:rPr>
                <w:lang w:val="sr-Cyrl-CS"/>
              </w:rPr>
            </w:pPr>
            <w:r w:rsidRPr="005F4327">
              <w:rPr>
                <w:lang w:val="sr-Cyrl-CS"/>
              </w:rPr>
              <w:t>ПРЕДЛОГ ПОСЕБНОГ ПРОГРАМА</w:t>
            </w:r>
          </w:p>
          <w:p w:rsidR="005F4327" w:rsidRPr="005F4327" w:rsidRDefault="005F4327" w:rsidP="007E41B1">
            <w:pPr>
              <w:spacing w:after="120"/>
              <w:jc w:val="center"/>
              <w:rPr>
                <w:b/>
                <w:lang w:val="sr-Cyrl-CS"/>
              </w:rPr>
            </w:pPr>
            <w:r w:rsidRPr="005F4327">
              <w:rPr>
                <w:b/>
                <w:lang w:val="sr-Cyrl-CS"/>
              </w:rPr>
              <w:t xml:space="preserve">КОЈИМ СЕ ЗАДОВОЉАВАЈУ ПОТРЕБЕ И ИНТЕРЕСИ ГРАЂАНА </w:t>
            </w:r>
          </w:p>
          <w:p w:rsidR="005F4327" w:rsidRPr="005F4327" w:rsidRDefault="005F4327" w:rsidP="007E41B1">
            <w:pPr>
              <w:spacing w:after="120"/>
              <w:jc w:val="center"/>
              <w:rPr>
                <w:b/>
                <w:lang w:val="sr-Cyrl-CS"/>
              </w:rPr>
            </w:pPr>
            <w:r w:rsidRPr="005F4327">
              <w:rPr>
                <w:b/>
                <w:lang w:val="sr-Cyrl-CS"/>
              </w:rPr>
              <w:t>У ОБЛАСТИ СПОРТА</w:t>
            </w:r>
          </w:p>
          <w:p w:rsidR="005F4327" w:rsidRPr="005F4327" w:rsidRDefault="005F4327" w:rsidP="007E41B1">
            <w:pPr>
              <w:spacing w:before="100" w:beforeAutospacing="1" w:after="100" w:afterAutospacing="1"/>
              <w:jc w:val="center"/>
              <w:rPr>
                <w:b/>
                <w:lang w:val="sr-Cyrl-CS"/>
              </w:rPr>
            </w:pPr>
            <w:r w:rsidRPr="005F4327">
              <w:rPr>
                <w:b/>
                <w:lang w:val="sr-Cyrl-CS"/>
              </w:rPr>
              <w:t>У 20___. ГОДИНИ</w:t>
            </w:r>
          </w:p>
        </w:tc>
      </w:tr>
      <w:tr w:rsidR="005F4327" w:rsidRPr="005F4327" w:rsidTr="007E41B1">
        <w:tc>
          <w:tcPr>
            <w:tcW w:w="8525" w:type="dxa"/>
            <w:vAlign w:val="center"/>
          </w:tcPr>
          <w:p w:rsidR="005F4327" w:rsidRPr="005F4327" w:rsidRDefault="005F4327" w:rsidP="007E41B1">
            <w:pPr>
              <w:spacing w:before="100" w:beforeAutospacing="1" w:after="100" w:afterAutospacing="1"/>
              <w:rPr>
                <w:lang w:val="sr-Cyrl-CS"/>
              </w:rPr>
            </w:pPr>
          </w:p>
          <w:p w:rsidR="005F4327" w:rsidRPr="005F4327" w:rsidRDefault="005F4327" w:rsidP="007E41B1">
            <w:pPr>
              <w:ind w:right="440"/>
              <w:outlineLvl w:val="0"/>
              <w:rPr>
                <w:i/>
                <w:lang w:val="sr-Cyrl-CS"/>
              </w:rPr>
            </w:pPr>
            <w:r w:rsidRPr="005F4327">
              <w:rPr>
                <w:lang w:val="sr-Cyrl-CS"/>
              </w:rPr>
              <w:t>НАЗИВ ОРГАНИЗАЦИЈЕ</w:t>
            </w:r>
            <w:r w:rsidRPr="005F4327">
              <w:rPr>
                <w:i/>
                <w:lang w:val="sr-Cyrl-CS"/>
              </w:rPr>
              <w:t>: ......................................................................</w:t>
            </w:r>
          </w:p>
          <w:p w:rsidR="005F4327" w:rsidRPr="005F4327" w:rsidRDefault="005F4327" w:rsidP="007E41B1">
            <w:pPr>
              <w:spacing w:before="100" w:beforeAutospacing="1" w:after="100" w:afterAutospacing="1"/>
              <w:rPr>
                <w:i/>
                <w:lang w:val="sr-Cyrl-CS"/>
              </w:rPr>
            </w:pPr>
          </w:p>
          <w:p w:rsidR="005F4327" w:rsidRPr="005F4327" w:rsidRDefault="005F4327" w:rsidP="007E41B1">
            <w:pPr>
              <w:spacing w:before="100" w:beforeAutospacing="1" w:after="100" w:afterAutospacing="1"/>
              <w:jc w:val="center"/>
              <w:rPr>
                <w:b/>
                <w:lang w:val="sr-Cyrl-CS"/>
              </w:rPr>
            </w:pPr>
            <w:r w:rsidRPr="005F4327">
              <w:rPr>
                <w:b/>
                <w:lang w:val="sr-Cyrl-CS"/>
              </w:rPr>
              <w:t>АПЛИКАЦИОНИ ФОРМУЛАР</w:t>
            </w:r>
          </w:p>
          <w:p w:rsidR="005F4327" w:rsidRPr="005F4327" w:rsidRDefault="005F4327" w:rsidP="007E41B1">
            <w:pPr>
              <w:spacing w:before="100" w:beforeAutospacing="1" w:after="100" w:afterAutospacing="1"/>
              <w:rPr>
                <w:b/>
                <w:lang w:val="sr-Cyrl-CS"/>
              </w:rPr>
            </w:pPr>
          </w:p>
          <w:p w:rsidR="005F4327" w:rsidRPr="005F4327" w:rsidRDefault="005F4327" w:rsidP="007E41B1">
            <w:pPr>
              <w:spacing w:before="100" w:beforeAutospacing="1" w:after="100" w:afterAutospacing="1"/>
              <w:rPr>
                <w:b/>
                <w:lang w:val="sr-Cyrl-CS"/>
              </w:rPr>
            </w:pPr>
          </w:p>
        </w:tc>
      </w:tr>
    </w:tbl>
    <w:p w:rsidR="005F4327" w:rsidRPr="005F4327" w:rsidRDefault="005F4327" w:rsidP="005F4327">
      <w:pPr>
        <w:ind w:right="440"/>
        <w:outlineLvl w:val="0"/>
        <w:rPr>
          <w:lang w:val="sr-Cyrl-CS"/>
        </w:rPr>
      </w:pPr>
    </w:p>
    <w:p w:rsidR="005F4327" w:rsidRPr="005F4327" w:rsidRDefault="005F4327" w:rsidP="005F4327">
      <w:pPr>
        <w:ind w:right="440"/>
        <w:outlineLvl w:val="0"/>
        <w:rPr>
          <w:lang w:val="sr-Cyrl-CS"/>
        </w:rPr>
      </w:pPr>
    </w:p>
    <w:p w:rsidR="005F4327" w:rsidRPr="005F4327" w:rsidRDefault="005F4327" w:rsidP="005F4327">
      <w:pPr>
        <w:ind w:right="440"/>
        <w:outlineLvl w:val="0"/>
        <w:rPr>
          <w:lang w:val="sr-Cyrl-CS"/>
        </w:rPr>
      </w:pPr>
    </w:p>
    <w:p w:rsidR="005F4327" w:rsidRPr="005F4327" w:rsidRDefault="005F4327" w:rsidP="005F4327">
      <w:pPr>
        <w:ind w:right="440"/>
        <w:outlineLvl w:val="0"/>
        <w:rPr>
          <w:lang w:val="sr-Cyrl-CS"/>
        </w:rPr>
      </w:pPr>
    </w:p>
    <w:p w:rsidR="005F4327" w:rsidRPr="005F4327" w:rsidRDefault="005F4327" w:rsidP="005F4327">
      <w:pPr>
        <w:ind w:right="440"/>
        <w:outlineLvl w:val="0"/>
        <w:rPr>
          <w:lang w:val="sr-Cyrl-CS"/>
        </w:rPr>
      </w:pPr>
    </w:p>
    <w:p w:rsidR="005F4327" w:rsidRPr="005F4327" w:rsidRDefault="005F4327" w:rsidP="005F4327">
      <w:pPr>
        <w:ind w:right="440"/>
        <w:jc w:val="center"/>
        <w:outlineLvl w:val="0"/>
        <w:rPr>
          <w:lang w:val="sr-Cyrl-CS"/>
        </w:rPr>
      </w:pPr>
    </w:p>
    <w:p w:rsidR="005F4327" w:rsidRPr="005F4327" w:rsidRDefault="005F4327" w:rsidP="005F4327">
      <w:pPr>
        <w:ind w:right="440"/>
        <w:jc w:val="center"/>
        <w:outlineLvl w:val="0"/>
        <w:rPr>
          <w:lang w:val="sr-Cyrl-CS"/>
        </w:rPr>
      </w:pPr>
    </w:p>
    <w:p w:rsidR="005F4327" w:rsidRPr="005F4327" w:rsidRDefault="005F4327" w:rsidP="005F4327">
      <w:pPr>
        <w:ind w:right="440"/>
        <w:outlineLvl w:val="0"/>
        <w:rPr>
          <w:lang w:val="sr-Cyrl-CS"/>
        </w:rPr>
      </w:pPr>
    </w:p>
    <w:p w:rsidR="005F4327" w:rsidRPr="005F4327" w:rsidRDefault="005F4327" w:rsidP="005F4327">
      <w:pPr>
        <w:rPr>
          <w:b/>
          <w:lang w:val="sr-Cyrl-CS"/>
        </w:rPr>
      </w:pPr>
      <w:r w:rsidRPr="005F4327">
        <w:rPr>
          <w:b/>
          <w:lang w:val="sr-Cyrl-CS"/>
        </w:rPr>
        <w:br w:type="page"/>
      </w:r>
      <w:r w:rsidRPr="005F4327">
        <w:rPr>
          <w:b/>
          <w:lang w:val="sr-Cyrl-CS"/>
        </w:rPr>
        <w:lastRenderedPageBreak/>
        <w:t>ДЕО 1</w:t>
      </w:r>
    </w:p>
    <w:p w:rsidR="005F4327" w:rsidRPr="005F4327" w:rsidRDefault="005F4327" w:rsidP="005F4327">
      <w:pPr>
        <w:ind w:right="440"/>
        <w:outlineLvl w:val="0"/>
        <w:rPr>
          <w:lang w:val="sr-Cyrl-CS"/>
        </w:rPr>
      </w:pPr>
    </w:p>
    <w:p w:rsidR="005F4327" w:rsidRPr="005F4327" w:rsidRDefault="005F4327" w:rsidP="005F4327">
      <w:pPr>
        <w:pStyle w:val="BodyText"/>
        <w:tabs>
          <w:tab w:val="left" w:pos="360"/>
        </w:tabs>
        <w:spacing w:after="0" w:line="240" w:lineRule="auto"/>
        <w:ind w:firstLine="0"/>
        <w:rPr>
          <w:b/>
          <w:sz w:val="24"/>
          <w:lang w:val="sr-Cyrl-CS"/>
        </w:rPr>
      </w:pPr>
      <w:r w:rsidRPr="005F4327">
        <w:rPr>
          <w:b/>
          <w:sz w:val="24"/>
          <w:lang w:val="sr-Cyrl-CS"/>
        </w:rPr>
        <w:t>ПОДАЦИ О ОРГАНИЗАЦИЈИ НОСИОЦУ ПРОГРАМА</w:t>
      </w:r>
    </w:p>
    <w:p w:rsidR="005F4327" w:rsidRPr="005F4327" w:rsidRDefault="005F4327" w:rsidP="005F4327">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5F4327" w:rsidRPr="005F4327" w:rsidTr="007E41B1">
        <w:trPr>
          <w:trHeight w:val="550"/>
        </w:trPr>
        <w:tc>
          <w:tcPr>
            <w:tcW w:w="3511" w:type="dxa"/>
          </w:tcPr>
          <w:p w:rsidR="005F4327" w:rsidRPr="005F4327" w:rsidRDefault="005F4327" w:rsidP="007E41B1">
            <w:pPr>
              <w:rPr>
                <w:rFonts w:eastAsia="SimSun"/>
                <w:lang w:val="sr-Cyrl-RS"/>
              </w:rPr>
            </w:pPr>
            <w:r w:rsidRPr="005F4327">
              <w:rPr>
                <w:rFonts w:eastAsia="SimSun"/>
                <w:lang w:val="sr-Cyrl-CS"/>
              </w:rPr>
              <w:t>Пун назив</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rPr>
          <w:trHeight w:val="550"/>
        </w:trPr>
        <w:tc>
          <w:tcPr>
            <w:tcW w:w="3511" w:type="dxa"/>
          </w:tcPr>
          <w:p w:rsidR="005F4327" w:rsidRPr="005F4327" w:rsidRDefault="005F4327" w:rsidP="007E41B1">
            <w:pPr>
              <w:rPr>
                <w:rFonts w:eastAsia="SimSun"/>
                <w:lang w:val="sr-Cyrl-CS"/>
              </w:rPr>
            </w:pPr>
            <w:r w:rsidRPr="005F4327">
              <w:rPr>
                <w:rFonts w:eastAsia="SimSun"/>
                <w:lang w:val="sr-Cyrl-CS"/>
              </w:rPr>
              <w:t>Скраћени назив</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RS"/>
              </w:rPr>
            </w:pPr>
            <w:r w:rsidRPr="005F4327">
              <w:rPr>
                <w:rFonts w:eastAsia="SimSun"/>
                <w:lang w:val="sr-Cyrl-CS"/>
              </w:rPr>
              <w:t>Седиште и адреса</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RS"/>
              </w:rPr>
            </w:pPr>
            <w:r w:rsidRPr="005F4327">
              <w:rPr>
                <w:rFonts w:eastAsia="SimSun"/>
                <w:lang w:val="sr-Cyrl-CS"/>
              </w:rPr>
              <w:t>Број телефона</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RS"/>
              </w:rPr>
            </w:pPr>
            <w:r w:rsidRPr="005F4327">
              <w:rPr>
                <w:rFonts w:eastAsia="SimSun"/>
                <w:lang w:val="sr-Cyrl-CS"/>
              </w:rPr>
              <w:t>Факс</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RS"/>
              </w:rPr>
            </w:pPr>
            <w:r w:rsidRPr="005F4327">
              <w:rPr>
                <w:rFonts w:eastAsia="SimSun"/>
                <w:lang w:val="sr-Cyrl-RS"/>
              </w:rPr>
              <w:t>И</w:t>
            </w:r>
            <w:r w:rsidRPr="005F4327">
              <w:rPr>
                <w:rFonts w:eastAsia="SimSun"/>
                <w:lang w:val="sr-Cyrl-CS"/>
              </w:rPr>
              <w:t>-м</w:t>
            </w:r>
            <w:r w:rsidRPr="005F4327">
              <w:rPr>
                <w:rFonts w:eastAsia="SimSun"/>
                <w:lang w:val="sr-Cyrl-RS"/>
              </w:rPr>
              <w:t>еј</w:t>
            </w:r>
            <w:r w:rsidRPr="005F4327">
              <w:rPr>
                <w:rFonts w:eastAsia="SimSun"/>
                <w:lang w:val="sr-Cyrl-CS"/>
              </w:rPr>
              <w:t>л</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CS"/>
              </w:rPr>
            </w:pPr>
            <w:r w:rsidRPr="005F4327">
              <w:rPr>
                <w:rFonts w:eastAsia="SimSun"/>
                <w:lang w:val="sr-Cyrl-CS"/>
              </w:rPr>
              <w:t>Интернет страна (</w:t>
            </w:r>
            <w:r w:rsidRPr="005F4327">
              <w:rPr>
                <w:rFonts w:eastAsia="SimSun"/>
                <w:lang w:val="sr-Cyrl-RS"/>
              </w:rPr>
              <w:t>в</w:t>
            </w:r>
            <w:r w:rsidRPr="005F4327">
              <w:rPr>
                <w:rFonts w:eastAsia="SimSun"/>
                <w:lang w:val="sr-Cyrl-CS"/>
              </w:rPr>
              <w:t>еб страна)</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rPr>
                <w:rFonts w:eastAsia="SimSun"/>
                <w:lang w:val="sr-Cyrl-RS"/>
              </w:rPr>
            </w:pPr>
            <w:r w:rsidRPr="005F4327">
              <w:rPr>
                <w:rFonts w:eastAsia="SimSun"/>
                <w:lang w:val="sr-Cyrl-CS"/>
              </w:rPr>
              <w:t>Број жиро рачуна и назив и адреса банке</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RS"/>
              </w:rPr>
            </w:pPr>
            <w:r w:rsidRPr="005F4327">
              <w:rPr>
                <w:rFonts w:eastAsia="SimSun"/>
                <w:lang w:val="sr-Cyrl-CS"/>
              </w:rPr>
              <w:t>Порески идентификациони број</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RS"/>
              </w:rPr>
            </w:pPr>
            <w:r w:rsidRPr="005F4327">
              <w:rPr>
                <w:rFonts w:eastAsia="SimSun"/>
                <w:lang w:val="sr-Cyrl-CS"/>
              </w:rPr>
              <w:t>Особа за контакт (име, презиме, адреса, мејл, телефон, мобилни телефон</w:t>
            </w:r>
            <w:r w:rsidRPr="005F4327">
              <w:rPr>
                <w:rFonts w:eastAsia="SimSun"/>
                <w:lang w:val="sr-Cyrl-RS"/>
              </w:rPr>
              <w:t>)</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rPr>
                <w:rFonts w:eastAsia="SimSun"/>
                <w:lang w:val="sr-Cyrl-CS"/>
              </w:rPr>
            </w:pPr>
            <w:r w:rsidRPr="005F4327">
              <w:rPr>
                <w:rFonts w:eastAsia="SimSun"/>
                <w:lang w:val="sr-Cyrl-CS"/>
              </w:rPr>
              <w:t>Грана/област спорта</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rPr>
                <w:rFonts w:eastAsia="SimSun"/>
                <w:lang w:val="sr-Cyrl-CS"/>
              </w:rPr>
            </w:pPr>
            <w:r w:rsidRPr="005F4327">
              <w:rPr>
                <w:rFonts w:eastAsia="SimSun"/>
                <w:lang w:val="sr-Cyrl-CS"/>
              </w:rPr>
              <w:t>Правни статус</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rPr>
          <w:trHeight w:val="584"/>
        </w:trPr>
        <w:tc>
          <w:tcPr>
            <w:tcW w:w="3511" w:type="dxa"/>
          </w:tcPr>
          <w:p w:rsidR="005F4327" w:rsidRPr="005F4327" w:rsidRDefault="005F4327" w:rsidP="007E41B1">
            <w:pPr>
              <w:rPr>
                <w:rFonts w:eastAsia="SimSun"/>
                <w:lang w:val="sr-Cyrl-CS"/>
              </w:rPr>
            </w:pPr>
            <w:r w:rsidRPr="005F4327">
              <w:rPr>
                <w:rFonts w:eastAsia="SimSun"/>
                <w:lang w:val="sr-Cyrl-CS"/>
              </w:rPr>
              <w:t>Категорија спорта у Националној категоризацији  спортова</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B9086F">
            <w:pPr>
              <w:rPr>
                <w:rFonts w:eastAsia="SimSun"/>
                <w:lang w:val="sr-Cyrl-CS"/>
              </w:rPr>
            </w:pPr>
            <w:r w:rsidRPr="005F4327">
              <w:rPr>
                <w:rFonts w:eastAsia="SimSun"/>
                <w:lang w:val="sr-Cyrl-CS"/>
              </w:rPr>
              <w:t xml:space="preserve">Ранг спортске организације према Категоризацији </w:t>
            </w:r>
            <w:r w:rsidR="00B9086F">
              <w:rPr>
                <w:rFonts w:eastAsia="SimSun"/>
                <w:lang w:val="sr-Cyrl-CS"/>
              </w:rPr>
              <w:t>спортских организација у општини Богатић</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spacing w:line="360" w:lineRule="auto"/>
              <w:rPr>
                <w:rFonts w:eastAsia="SimSun"/>
                <w:lang w:val="sr-Cyrl-CS"/>
              </w:rPr>
            </w:pPr>
            <w:r w:rsidRPr="005F4327">
              <w:rPr>
                <w:rFonts w:eastAsia="SimSun"/>
                <w:lang w:val="sr-Cyrl-CS"/>
              </w:rPr>
              <w:t>Година оснивања</w:t>
            </w:r>
          </w:p>
        </w:tc>
        <w:tc>
          <w:tcPr>
            <w:tcW w:w="5471" w:type="dxa"/>
          </w:tcPr>
          <w:p w:rsidR="005F4327" w:rsidRPr="005F4327" w:rsidRDefault="005F4327" w:rsidP="007E41B1">
            <w:pPr>
              <w:spacing w:line="360" w:lineRule="auto"/>
              <w:ind w:firstLine="212"/>
              <w:rPr>
                <w:rFonts w:eastAsia="SimSun"/>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rPr>
                <w:rFonts w:eastAsia="SimSun"/>
                <w:sz w:val="24"/>
                <w:lang w:val="sr-Cyrl-CS"/>
              </w:rPr>
            </w:pPr>
            <w:r w:rsidRPr="005F4327">
              <w:rPr>
                <w:rFonts w:eastAsia="SimSun"/>
                <w:sz w:val="24"/>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B9086F" w:rsidP="00B9086F">
            <w:pPr>
              <w:pStyle w:val="BodyText"/>
              <w:tabs>
                <w:tab w:val="left" w:pos="360"/>
              </w:tabs>
              <w:spacing w:after="0" w:line="276" w:lineRule="auto"/>
              <w:ind w:firstLine="0"/>
              <w:rPr>
                <w:rFonts w:eastAsia="SimSun"/>
                <w:sz w:val="24"/>
                <w:lang w:val="sr-Cyrl-CS"/>
              </w:rPr>
            </w:pPr>
            <w:r>
              <w:rPr>
                <w:rFonts w:eastAsia="SimSun"/>
                <w:sz w:val="24"/>
                <w:lang w:val="sr-Cyrl-CS"/>
              </w:rPr>
              <w:t xml:space="preserve">Број регистрованих  и број </w:t>
            </w:r>
            <w:r w:rsidR="005F4327" w:rsidRPr="005F4327">
              <w:rPr>
                <w:rFonts w:eastAsia="SimSun"/>
                <w:sz w:val="24"/>
                <w:lang w:val="sr-Cyrl-CS"/>
              </w:rPr>
              <w:t>категорисаних (по категоријама) спортиста</w:t>
            </w:r>
          </w:p>
        </w:tc>
        <w:tc>
          <w:tcPr>
            <w:tcW w:w="5471" w:type="dxa"/>
          </w:tcPr>
          <w:p w:rsidR="005F4327" w:rsidRPr="005F4327" w:rsidRDefault="005F4327" w:rsidP="00B9086F">
            <w:pPr>
              <w:pStyle w:val="BodyText"/>
              <w:tabs>
                <w:tab w:val="left" w:pos="360"/>
              </w:tabs>
              <w:spacing w:after="0"/>
              <w:ind w:firstLine="212"/>
              <w:jc w:val="left"/>
              <w:rPr>
                <w:rFonts w:eastAsia="SimSun"/>
                <w:sz w:val="24"/>
                <w:lang w:val="sr-Cyrl-CS"/>
              </w:rPr>
            </w:pPr>
          </w:p>
        </w:tc>
      </w:tr>
      <w:tr w:rsidR="005F4327" w:rsidRPr="005F4327" w:rsidTr="007E41B1">
        <w:tc>
          <w:tcPr>
            <w:tcW w:w="3511" w:type="dxa"/>
          </w:tcPr>
          <w:p w:rsidR="005F4327" w:rsidRPr="005F4327" w:rsidRDefault="005F4327" w:rsidP="00B9086F">
            <w:pPr>
              <w:pStyle w:val="BodyText"/>
              <w:tabs>
                <w:tab w:val="left" w:pos="360"/>
              </w:tabs>
              <w:spacing w:after="0" w:line="240" w:lineRule="auto"/>
              <w:ind w:firstLine="0"/>
              <w:jc w:val="left"/>
              <w:rPr>
                <w:rFonts w:eastAsia="SimSun"/>
                <w:sz w:val="24"/>
                <w:lang w:val="sr-Cyrl-CS"/>
              </w:rPr>
            </w:pPr>
            <w:r w:rsidRPr="005F4327">
              <w:rPr>
                <w:rFonts w:eastAsia="SimSun"/>
                <w:sz w:val="24"/>
                <w:lang w:val="sr-Cyrl-CS"/>
              </w:rPr>
              <w:t>Број регистрованих и број категорисаних (по категоријама) спортских стручњака</w:t>
            </w:r>
          </w:p>
        </w:tc>
        <w:tc>
          <w:tcPr>
            <w:tcW w:w="5471" w:type="dxa"/>
          </w:tcPr>
          <w:p w:rsidR="005F4327" w:rsidRPr="005F4327" w:rsidRDefault="005F4327" w:rsidP="00B9086F">
            <w:pPr>
              <w:pStyle w:val="BodyText"/>
              <w:tabs>
                <w:tab w:val="left" w:pos="360"/>
              </w:tabs>
              <w:spacing w:after="0"/>
              <w:ind w:firstLine="212"/>
              <w:jc w:val="left"/>
              <w:rPr>
                <w:rFonts w:eastAsia="SimSun"/>
                <w:sz w:val="24"/>
                <w:lang w:val="sr-Cyrl-CS"/>
              </w:rPr>
            </w:pPr>
          </w:p>
        </w:tc>
      </w:tr>
      <w:tr w:rsidR="005F4327" w:rsidRPr="005F4327" w:rsidTr="007E41B1">
        <w:tc>
          <w:tcPr>
            <w:tcW w:w="3511" w:type="dxa"/>
          </w:tcPr>
          <w:p w:rsidR="005F4327" w:rsidRPr="005F4327" w:rsidRDefault="005F4327" w:rsidP="00B9086F">
            <w:pPr>
              <w:pStyle w:val="BodyText"/>
              <w:tabs>
                <w:tab w:val="left" w:pos="360"/>
              </w:tabs>
              <w:spacing w:after="0" w:line="276" w:lineRule="auto"/>
              <w:ind w:firstLine="0"/>
              <w:jc w:val="left"/>
              <w:rPr>
                <w:rFonts w:eastAsia="SimSun"/>
                <w:sz w:val="24"/>
                <w:lang w:val="sr-Cyrl-CS"/>
              </w:rPr>
            </w:pPr>
            <w:r w:rsidRPr="005F4327">
              <w:rPr>
                <w:rFonts w:eastAsia="SimSun"/>
                <w:sz w:val="24"/>
                <w:lang w:val="sr-Cyrl-CS"/>
              </w:rPr>
              <w:lastRenderedPageBreak/>
              <w:t>Број непосредних и посредних чланова организације</w:t>
            </w:r>
          </w:p>
        </w:tc>
        <w:tc>
          <w:tcPr>
            <w:tcW w:w="5471" w:type="dxa"/>
          </w:tcPr>
          <w:p w:rsidR="005F4327" w:rsidRPr="005F4327" w:rsidRDefault="005F4327" w:rsidP="00B9086F">
            <w:pPr>
              <w:pStyle w:val="BodyText"/>
              <w:tabs>
                <w:tab w:val="left" w:pos="360"/>
              </w:tabs>
              <w:spacing w:after="0"/>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CS"/>
              </w:rPr>
            </w:pPr>
            <w:r w:rsidRPr="005F4327">
              <w:rPr>
                <w:rFonts w:eastAsia="SimSun"/>
                <w:sz w:val="24"/>
                <w:lang w:val="sr-Cyrl-CS"/>
              </w:rPr>
              <w:t xml:space="preserve">Укупни приходи у претходној години </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RS"/>
              </w:rPr>
            </w:pPr>
            <w:r w:rsidRPr="005F4327">
              <w:rPr>
                <w:rFonts w:eastAsia="SimSun"/>
                <w:sz w:val="24"/>
                <w:lang w:val="sr-Cyrl-CS"/>
              </w:rPr>
              <w:t>Планирани приходи у текућој години</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CS"/>
              </w:rPr>
            </w:pPr>
            <w:r w:rsidRPr="005F4327">
              <w:rPr>
                <w:rFonts w:eastAsia="SimSun"/>
                <w:sz w:val="24"/>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CS"/>
              </w:rPr>
            </w:pPr>
            <w:r w:rsidRPr="005F4327">
              <w:rPr>
                <w:rFonts w:eastAsia="SimSun"/>
                <w:sz w:val="24"/>
                <w:lang w:val="sr-Cyrl-CS"/>
              </w:rPr>
              <w:t>Да ли организација има у току судске и арбитражне спорове (које и вредност спора)</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CS"/>
              </w:rPr>
            </w:pPr>
            <w:r w:rsidRPr="005F4327">
              <w:rPr>
                <w:rFonts w:eastAsia="SimSun"/>
                <w:sz w:val="24"/>
                <w:lang w:val="sr-Cyrl-CS"/>
              </w:rPr>
              <w:t xml:space="preserve">Да ли је организација у последње две године правноснажном одлуком кажњена за прекршај или привредни преступ </w:t>
            </w:r>
            <w:r w:rsidRPr="005F4327">
              <w:rPr>
                <w:sz w:val="24"/>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CS"/>
              </w:rPr>
            </w:pPr>
            <w:r w:rsidRPr="005F4327">
              <w:rPr>
                <w:rFonts w:eastAsia="SimSun"/>
                <w:sz w:val="24"/>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r w:rsidR="005F4327" w:rsidRPr="005F4327" w:rsidTr="007E41B1">
        <w:tc>
          <w:tcPr>
            <w:tcW w:w="3511" w:type="dxa"/>
          </w:tcPr>
          <w:p w:rsidR="005F4327" w:rsidRPr="005F4327" w:rsidRDefault="005F4327" w:rsidP="007E41B1">
            <w:pPr>
              <w:pStyle w:val="BodyText"/>
              <w:tabs>
                <w:tab w:val="left" w:pos="360"/>
              </w:tabs>
              <w:spacing w:line="240" w:lineRule="auto"/>
              <w:ind w:firstLine="0"/>
              <w:jc w:val="left"/>
              <w:rPr>
                <w:rFonts w:eastAsia="SimSun"/>
                <w:sz w:val="24"/>
                <w:lang w:val="sr-Cyrl-CS"/>
              </w:rPr>
            </w:pPr>
            <w:r w:rsidRPr="005F4327">
              <w:rPr>
                <w:rFonts w:eastAsia="SimSun"/>
                <w:sz w:val="24"/>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5F4327" w:rsidRPr="005F4327" w:rsidRDefault="005F4327" w:rsidP="007E41B1">
            <w:pPr>
              <w:pStyle w:val="BodyText"/>
              <w:tabs>
                <w:tab w:val="left" w:pos="360"/>
              </w:tabs>
              <w:ind w:firstLine="212"/>
              <w:jc w:val="left"/>
              <w:rPr>
                <w:rFonts w:eastAsia="SimSun"/>
                <w:sz w:val="24"/>
                <w:lang w:val="sr-Cyrl-CS"/>
              </w:rPr>
            </w:pPr>
          </w:p>
        </w:tc>
      </w:tr>
    </w:tbl>
    <w:p w:rsidR="005F4327" w:rsidRPr="005F4327" w:rsidRDefault="005F4327" w:rsidP="005F4327">
      <w:pPr>
        <w:pStyle w:val="BodyText"/>
        <w:tabs>
          <w:tab w:val="left" w:pos="360"/>
        </w:tabs>
        <w:rPr>
          <w:b/>
          <w:sz w:val="24"/>
          <w:highlight w:val="lightGray"/>
          <w:lang w:val="sr-Cyrl-CS"/>
        </w:rPr>
      </w:pPr>
    </w:p>
    <w:p w:rsidR="005F4327" w:rsidRPr="005F4327" w:rsidRDefault="005F4327" w:rsidP="005F4327">
      <w:pPr>
        <w:pStyle w:val="BodyText"/>
        <w:tabs>
          <w:tab w:val="left" w:pos="360"/>
        </w:tabs>
        <w:spacing w:after="0" w:line="240" w:lineRule="auto"/>
        <w:ind w:firstLine="0"/>
        <w:rPr>
          <w:b/>
          <w:sz w:val="24"/>
          <w:lang w:val="sr-Cyrl-CS"/>
        </w:rPr>
      </w:pPr>
      <w:r w:rsidRPr="005F4327">
        <w:rPr>
          <w:b/>
          <w:sz w:val="24"/>
          <w:highlight w:val="lightGray"/>
          <w:lang w:val="sr-Cyrl-CS"/>
        </w:rPr>
        <w:br w:type="page"/>
      </w:r>
      <w:r w:rsidRPr="005F4327">
        <w:rPr>
          <w:b/>
          <w:sz w:val="24"/>
          <w:lang w:val="sr-Cyrl-CS"/>
        </w:rPr>
        <w:lastRenderedPageBreak/>
        <w:t>ДЕО 2</w:t>
      </w:r>
    </w:p>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ind w:firstLine="0"/>
        <w:rPr>
          <w:sz w:val="24"/>
          <w:lang w:val="sr-Cyrl-CS"/>
        </w:rPr>
      </w:pPr>
      <w:r w:rsidRPr="005F4327">
        <w:rPr>
          <w:b/>
          <w:sz w:val="24"/>
          <w:lang w:val="sr-Cyrl-CS"/>
        </w:rPr>
        <w:t xml:space="preserve">Област потреба  и интереса грађана  на коју се посебни програм односи </w:t>
      </w:r>
      <w:r w:rsidRPr="005F4327">
        <w:rPr>
          <w:sz w:val="24"/>
          <w:lang w:val="sr-Cyrl-CS"/>
        </w:rPr>
        <w:t>(заокружити):</w:t>
      </w:r>
    </w:p>
    <w:p w:rsidR="005F4327" w:rsidRPr="005F4327" w:rsidRDefault="005F4327" w:rsidP="005F4327">
      <w:pPr>
        <w:numPr>
          <w:ilvl w:val="0"/>
          <w:numId w:val="12"/>
        </w:numPr>
        <w:tabs>
          <w:tab w:val="left" w:pos="1152"/>
          <w:tab w:val="left" w:pos="1800"/>
        </w:tabs>
        <w:autoSpaceDE w:val="0"/>
        <w:autoSpaceDN w:val="0"/>
        <w:adjustRightInd w:val="0"/>
        <w:rPr>
          <w:lang w:val="sr-Cyrl-CS"/>
        </w:rPr>
      </w:pPr>
      <w:r w:rsidRPr="005F4327">
        <w:rPr>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sidRPr="005F4327">
        <w:rPr>
          <w:lang w:val="sr-Cyrl-RS"/>
        </w:rPr>
        <w:t>ан</w:t>
      </w:r>
      <w:r w:rsidRPr="005F4327">
        <w:rPr>
          <w:lang w:val="sr-Cyrl-CS"/>
        </w:rPr>
        <w:t xml:space="preserve"> 137. ст</w:t>
      </w:r>
      <w:r w:rsidRPr="005F4327">
        <w:rPr>
          <w:lang w:val="sr-Cyrl-RS"/>
        </w:rPr>
        <w:t>ав</w:t>
      </w:r>
      <w:r w:rsidRPr="005F4327">
        <w:rPr>
          <w:lang w:val="sr-Cyrl-CS"/>
        </w:rPr>
        <w:t xml:space="preserve"> 1. тач</w:t>
      </w:r>
      <w:r w:rsidRPr="005F4327">
        <w:rPr>
          <w:lang w:val="sr-Cyrl-RS"/>
        </w:rPr>
        <w:t>ка</w:t>
      </w:r>
      <w:r w:rsidRPr="005F4327">
        <w:rPr>
          <w:lang w:val="sr-Cyrl-CS"/>
        </w:rPr>
        <w:t xml:space="preserve"> 4) Закона о спорту; </w:t>
      </w:r>
    </w:p>
    <w:p w:rsidR="005F4327" w:rsidRPr="005F4327" w:rsidRDefault="005F4327" w:rsidP="005F4327">
      <w:pPr>
        <w:numPr>
          <w:ilvl w:val="0"/>
          <w:numId w:val="12"/>
        </w:numPr>
        <w:tabs>
          <w:tab w:val="left" w:pos="1152"/>
          <w:tab w:val="left" w:pos="1800"/>
        </w:tabs>
        <w:autoSpaceDE w:val="0"/>
        <w:autoSpaceDN w:val="0"/>
        <w:adjustRightInd w:val="0"/>
        <w:rPr>
          <w:lang w:val="sr-Cyrl-CS"/>
        </w:rPr>
      </w:pPr>
      <w:r w:rsidRPr="005F4327">
        <w:rPr>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sidRPr="005F4327">
        <w:rPr>
          <w:lang w:val="sr-Cyrl-RS"/>
        </w:rPr>
        <w:t>ан</w:t>
      </w:r>
      <w:r w:rsidRPr="005F4327">
        <w:rPr>
          <w:lang w:val="sr-Cyrl-CS"/>
        </w:rPr>
        <w:t xml:space="preserve"> 137. ст</w:t>
      </w:r>
      <w:r w:rsidRPr="005F4327">
        <w:rPr>
          <w:lang w:val="sr-Cyrl-RS"/>
        </w:rPr>
        <w:t>ав</w:t>
      </w:r>
      <w:r w:rsidRPr="005F4327">
        <w:rPr>
          <w:lang w:val="sr-Cyrl-CS"/>
        </w:rPr>
        <w:t xml:space="preserve"> 1. тач</w:t>
      </w:r>
      <w:r w:rsidRPr="005F4327">
        <w:rPr>
          <w:lang w:val="sr-Cyrl-RS"/>
        </w:rPr>
        <w:t>ка</w:t>
      </w:r>
      <w:r w:rsidRPr="005F4327">
        <w:rPr>
          <w:lang w:val="sr-Cyrl-CS"/>
        </w:rPr>
        <w:t xml:space="preserve"> 9) Закона о спорту;</w:t>
      </w:r>
    </w:p>
    <w:p w:rsidR="005F4327" w:rsidRPr="005F4327" w:rsidRDefault="005F4327" w:rsidP="005F4327">
      <w:pPr>
        <w:numPr>
          <w:ilvl w:val="0"/>
          <w:numId w:val="12"/>
        </w:numPr>
        <w:tabs>
          <w:tab w:val="left" w:pos="1152"/>
          <w:tab w:val="left" w:pos="1800"/>
        </w:tabs>
        <w:autoSpaceDE w:val="0"/>
        <w:autoSpaceDN w:val="0"/>
        <w:adjustRightInd w:val="0"/>
        <w:rPr>
          <w:lang w:val="sr-Cyrl-CS"/>
        </w:rPr>
      </w:pPr>
      <w:r w:rsidRPr="005F4327">
        <w:rPr>
          <w:lang w:val="sr-Cyrl-CS"/>
        </w:rPr>
        <w:t>спречавање негативних појава у спорту (допинг, насиље и недолично понашање, намештање спортских резултата и др.) – чл</w:t>
      </w:r>
      <w:r w:rsidRPr="005F4327">
        <w:rPr>
          <w:lang w:val="sr-Cyrl-RS"/>
        </w:rPr>
        <w:t>ан</w:t>
      </w:r>
      <w:r w:rsidRPr="005F4327">
        <w:rPr>
          <w:lang w:val="sr-Cyrl-CS"/>
        </w:rPr>
        <w:t xml:space="preserve"> 137. ст</w:t>
      </w:r>
      <w:r w:rsidRPr="005F4327">
        <w:rPr>
          <w:lang w:val="sr-Cyrl-RS"/>
        </w:rPr>
        <w:t>ав</w:t>
      </w:r>
      <w:r w:rsidRPr="005F4327">
        <w:rPr>
          <w:lang w:val="sr-Cyrl-CS"/>
        </w:rPr>
        <w:t xml:space="preserve"> 1. тач</w:t>
      </w:r>
      <w:r w:rsidRPr="005F4327">
        <w:rPr>
          <w:lang w:val="sr-Cyrl-RS"/>
        </w:rPr>
        <w:t>ка</w:t>
      </w:r>
      <w:r w:rsidRPr="005F4327">
        <w:rPr>
          <w:lang w:val="sr-Cyrl-CS"/>
        </w:rPr>
        <w:t xml:space="preserve"> 11) Закон о спорту;</w:t>
      </w:r>
    </w:p>
    <w:p w:rsidR="005F4327" w:rsidRPr="005F4327" w:rsidRDefault="005F4327" w:rsidP="005F4327">
      <w:pPr>
        <w:numPr>
          <w:ilvl w:val="0"/>
          <w:numId w:val="12"/>
        </w:numPr>
        <w:tabs>
          <w:tab w:val="left" w:pos="1152"/>
          <w:tab w:val="left" w:pos="1800"/>
        </w:tabs>
        <w:autoSpaceDE w:val="0"/>
        <w:autoSpaceDN w:val="0"/>
        <w:adjustRightInd w:val="0"/>
        <w:rPr>
          <w:lang w:val="sr-Cyrl-CS"/>
        </w:rPr>
      </w:pPr>
      <w:r w:rsidRPr="005F4327">
        <w:rPr>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sidRPr="005F4327">
        <w:rPr>
          <w:lang w:val="sr-Cyrl-RS"/>
        </w:rPr>
        <w:t>ан</w:t>
      </w:r>
      <w:r w:rsidRPr="005F4327">
        <w:rPr>
          <w:lang w:val="sr-Cyrl-CS"/>
        </w:rPr>
        <w:t xml:space="preserve"> 137. ст</w:t>
      </w:r>
      <w:r w:rsidRPr="005F4327">
        <w:rPr>
          <w:lang w:val="sr-Cyrl-RS"/>
        </w:rPr>
        <w:t>ав</w:t>
      </w:r>
      <w:r w:rsidRPr="005F4327">
        <w:rPr>
          <w:lang w:val="sr-Cyrl-CS"/>
        </w:rPr>
        <w:t xml:space="preserve"> 1. тач</w:t>
      </w:r>
      <w:r w:rsidRPr="005F4327">
        <w:rPr>
          <w:lang w:val="sr-Cyrl-RS"/>
        </w:rPr>
        <w:t>ка</w:t>
      </w:r>
      <w:r w:rsidRPr="005F4327">
        <w:rPr>
          <w:lang w:val="sr-Cyrl-CS"/>
        </w:rPr>
        <w:t xml:space="preserve"> 15) Закон о спорту.</w:t>
      </w:r>
    </w:p>
    <w:p w:rsidR="005F4327" w:rsidRPr="005F4327" w:rsidRDefault="005F4327" w:rsidP="005F4327">
      <w:pPr>
        <w:pStyle w:val="BodyText"/>
        <w:tabs>
          <w:tab w:val="left" w:pos="360"/>
        </w:tabs>
        <w:spacing w:after="0" w:line="240" w:lineRule="auto"/>
        <w:ind w:left="720" w:firstLine="0"/>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Назив програма</w:t>
      </w: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Локација(е) (навести све локације на којима се програм реализује)</w:t>
      </w: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С</w:t>
      </w:r>
      <w:r w:rsidR="00B9086F">
        <w:rPr>
          <w:b/>
          <w:sz w:val="24"/>
          <w:lang w:val="sr-Cyrl-CS"/>
        </w:rPr>
        <w:t>редства из буџета општине Богатић</w:t>
      </w:r>
      <w:r w:rsidRPr="005F4327">
        <w:rPr>
          <w:b/>
          <w:sz w:val="24"/>
          <w:lang w:val="sr-Cyrl-CS"/>
        </w:rPr>
        <w:t>____________</w:t>
      </w: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5F4327" w:rsidRPr="005F4327" w:rsidTr="007E41B1">
        <w:tc>
          <w:tcPr>
            <w:tcW w:w="2907" w:type="dxa"/>
          </w:tcPr>
          <w:p w:rsidR="005F4327" w:rsidRPr="005F4327" w:rsidRDefault="005F4327" w:rsidP="007E41B1">
            <w:pPr>
              <w:pStyle w:val="BodyText"/>
              <w:tabs>
                <w:tab w:val="left" w:pos="360"/>
              </w:tabs>
              <w:spacing w:after="0" w:line="240" w:lineRule="auto"/>
              <w:ind w:firstLine="0"/>
              <w:jc w:val="left"/>
              <w:rPr>
                <w:i/>
                <w:sz w:val="24"/>
                <w:lang w:val="sr-Cyrl-CS"/>
              </w:rPr>
            </w:pPr>
            <w:r w:rsidRPr="005F4327">
              <w:rPr>
                <w:i/>
                <w:sz w:val="24"/>
                <w:lang w:val="sr-Cyrl-CS"/>
              </w:rPr>
              <w:t>Укупни трошкови програма</w:t>
            </w:r>
          </w:p>
        </w:tc>
        <w:tc>
          <w:tcPr>
            <w:tcW w:w="2908" w:type="dxa"/>
          </w:tcPr>
          <w:p w:rsidR="005F4327" w:rsidRPr="005F4327" w:rsidRDefault="005F4327" w:rsidP="007E41B1">
            <w:pPr>
              <w:pStyle w:val="BodyText"/>
              <w:tabs>
                <w:tab w:val="left" w:pos="360"/>
              </w:tabs>
              <w:spacing w:after="0" w:line="240" w:lineRule="auto"/>
              <w:ind w:firstLine="0"/>
              <w:rPr>
                <w:i/>
                <w:sz w:val="24"/>
                <w:lang w:val="sr-Cyrl-CS"/>
              </w:rPr>
            </w:pPr>
            <w:r w:rsidRPr="005F4327">
              <w:rPr>
                <w:i/>
                <w:sz w:val="24"/>
                <w:lang w:val="sr-Cyrl-CS"/>
              </w:rPr>
              <w:t>Средства општине/града</w:t>
            </w:r>
          </w:p>
        </w:tc>
        <w:tc>
          <w:tcPr>
            <w:tcW w:w="2908" w:type="dxa"/>
          </w:tcPr>
          <w:p w:rsidR="005F4327" w:rsidRPr="005F4327" w:rsidRDefault="005F4327" w:rsidP="007E41B1">
            <w:pPr>
              <w:pStyle w:val="BodyText"/>
              <w:tabs>
                <w:tab w:val="left" w:pos="360"/>
              </w:tabs>
              <w:spacing w:after="0" w:line="240" w:lineRule="auto"/>
              <w:ind w:firstLine="0"/>
              <w:rPr>
                <w:i/>
                <w:sz w:val="24"/>
                <w:lang w:val="sr-Cyrl-CS"/>
              </w:rPr>
            </w:pPr>
            <w:r w:rsidRPr="005F4327">
              <w:rPr>
                <w:i/>
                <w:sz w:val="24"/>
                <w:lang w:val="sr-Cyrl-CS"/>
              </w:rPr>
              <w:t>% укупних трошкова које финансира општина/град</w:t>
            </w:r>
          </w:p>
        </w:tc>
      </w:tr>
      <w:tr w:rsidR="005F4327" w:rsidRPr="005F4327" w:rsidTr="007E41B1">
        <w:tc>
          <w:tcPr>
            <w:tcW w:w="2907" w:type="dxa"/>
          </w:tcPr>
          <w:p w:rsidR="005F4327" w:rsidRPr="005F4327" w:rsidRDefault="005F4327" w:rsidP="007E41B1">
            <w:pPr>
              <w:pStyle w:val="BodyText"/>
              <w:tabs>
                <w:tab w:val="left" w:pos="360"/>
              </w:tabs>
              <w:spacing w:after="0" w:line="240" w:lineRule="auto"/>
              <w:ind w:firstLine="0"/>
              <w:rPr>
                <w:b/>
                <w:sz w:val="24"/>
                <w:lang w:val="sr-Cyrl-CS"/>
              </w:rPr>
            </w:pPr>
          </w:p>
          <w:p w:rsidR="005F4327" w:rsidRPr="005F4327" w:rsidRDefault="005F4327" w:rsidP="007E41B1">
            <w:pPr>
              <w:pStyle w:val="BodyText"/>
              <w:tabs>
                <w:tab w:val="left" w:pos="360"/>
              </w:tabs>
              <w:spacing w:after="0" w:line="240" w:lineRule="auto"/>
              <w:ind w:firstLine="0"/>
              <w:rPr>
                <w:b/>
                <w:sz w:val="24"/>
                <w:lang w:val="sr-Cyrl-CS"/>
              </w:rPr>
            </w:pPr>
          </w:p>
        </w:tc>
        <w:tc>
          <w:tcPr>
            <w:tcW w:w="2908" w:type="dxa"/>
          </w:tcPr>
          <w:p w:rsidR="005F4327" w:rsidRPr="005F4327" w:rsidRDefault="005F4327" w:rsidP="007E41B1">
            <w:pPr>
              <w:pStyle w:val="BodyText"/>
              <w:tabs>
                <w:tab w:val="left" w:pos="360"/>
              </w:tabs>
              <w:spacing w:after="0" w:line="240" w:lineRule="auto"/>
              <w:ind w:firstLine="0"/>
              <w:rPr>
                <w:b/>
                <w:sz w:val="24"/>
                <w:lang w:val="sr-Cyrl-CS"/>
              </w:rPr>
            </w:pPr>
          </w:p>
        </w:tc>
        <w:tc>
          <w:tcPr>
            <w:tcW w:w="2908" w:type="dxa"/>
          </w:tcPr>
          <w:p w:rsidR="005F4327" w:rsidRPr="005F4327" w:rsidRDefault="005F4327" w:rsidP="007E41B1">
            <w:pPr>
              <w:pStyle w:val="BodyText"/>
              <w:tabs>
                <w:tab w:val="left" w:pos="360"/>
              </w:tabs>
              <w:spacing w:after="0" w:line="240" w:lineRule="auto"/>
              <w:ind w:firstLine="0"/>
              <w:rPr>
                <w:b/>
                <w:sz w:val="24"/>
                <w:lang w:val="sr-Cyrl-CS"/>
              </w:rPr>
            </w:pPr>
          </w:p>
        </w:tc>
      </w:tr>
    </w:tbl>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Кратак садржај (опис) програма (највише једна страна) – укратко представити: дужин</w:t>
      </w:r>
      <w:r w:rsidRPr="005F4327">
        <w:rPr>
          <w:b/>
          <w:sz w:val="24"/>
          <w:lang w:val="sr-Cyrl-RS"/>
        </w:rPr>
        <w:t>у</w:t>
      </w:r>
      <w:r w:rsidRPr="005F4327">
        <w:rPr>
          <w:b/>
          <w:sz w:val="24"/>
          <w:lang w:val="sr-Cyrl-CS"/>
        </w:rPr>
        <w:t xml:space="preserve"> трајања програма, циљев</w:t>
      </w:r>
      <w:r w:rsidRPr="005F4327">
        <w:rPr>
          <w:b/>
          <w:sz w:val="24"/>
          <w:lang w:val="sr-Cyrl-RS"/>
        </w:rPr>
        <w:t>е</w:t>
      </w:r>
      <w:r w:rsidRPr="005F4327">
        <w:rPr>
          <w:b/>
          <w:sz w:val="24"/>
          <w:lang w:val="sr-Cyrl-CS"/>
        </w:rPr>
        <w:t>, партнер</w:t>
      </w:r>
      <w:r w:rsidRPr="005F4327">
        <w:rPr>
          <w:b/>
          <w:sz w:val="24"/>
          <w:lang w:val="sr-Cyrl-RS"/>
        </w:rPr>
        <w:t>е</w:t>
      </w:r>
      <w:r w:rsidRPr="005F4327">
        <w:rPr>
          <w:b/>
          <w:sz w:val="24"/>
          <w:lang w:val="sr-Cyrl-CS"/>
        </w:rPr>
        <w:t>, циљне групе, крајњ</w:t>
      </w:r>
      <w:r w:rsidRPr="005F4327">
        <w:rPr>
          <w:b/>
          <w:sz w:val="24"/>
          <w:lang w:val="sr-Cyrl-RS"/>
        </w:rPr>
        <w:t>е</w:t>
      </w:r>
      <w:r w:rsidRPr="005F4327">
        <w:rPr>
          <w:b/>
          <w:sz w:val="24"/>
          <w:lang w:val="sr-Cyrl-CS"/>
        </w:rPr>
        <w:t xml:space="preserve"> корисни</w:t>
      </w:r>
      <w:r w:rsidRPr="005F4327">
        <w:rPr>
          <w:b/>
          <w:sz w:val="24"/>
          <w:lang w:val="sr-Cyrl-RS"/>
        </w:rPr>
        <w:t>ке</w:t>
      </w:r>
      <w:r w:rsidRPr="005F4327">
        <w:rPr>
          <w:b/>
          <w:sz w:val="24"/>
          <w:lang w:val="sr-Cyrl-CS"/>
        </w:rPr>
        <w:t>, резултат</w:t>
      </w:r>
      <w:r w:rsidRPr="005F4327">
        <w:rPr>
          <w:b/>
          <w:sz w:val="24"/>
          <w:lang w:val="sr-Cyrl-RS"/>
        </w:rPr>
        <w:t>е</w:t>
      </w:r>
      <w:r w:rsidRPr="005F4327">
        <w:rPr>
          <w:b/>
          <w:sz w:val="24"/>
          <w:lang w:val="sr-Cyrl-CS"/>
        </w:rPr>
        <w:t>, основне активности:</w:t>
      </w: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tabs>
          <w:tab w:val="left" w:pos="360"/>
        </w:tabs>
        <w:spacing w:after="0" w:line="240" w:lineRule="auto"/>
        <w:rPr>
          <w:b/>
          <w:sz w:val="24"/>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Циљеви програма (на максимално једној страни формулисати опште и посебне циљеве</w:t>
      </w:r>
      <w:r w:rsidRPr="005F4327">
        <w:rPr>
          <w:b/>
          <w:sz w:val="24"/>
          <w:lang w:val="sr-Cyrl-RS"/>
        </w:rPr>
        <w:t>)</w:t>
      </w:r>
      <w:r w:rsidRPr="005F4327">
        <w:rPr>
          <w:b/>
          <w:sz w:val="24"/>
          <w:lang w:val="sr-Cyrl-CS"/>
        </w:rPr>
        <w:t>:</w:t>
      </w:r>
    </w:p>
    <w:p w:rsidR="005F4327" w:rsidRPr="005F4327" w:rsidRDefault="005F4327" w:rsidP="005F4327">
      <w:pPr>
        <w:autoSpaceDE w:val="0"/>
        <w:autoSpaceDN w:val="0"/>
        <w:adjustRightInd w:val="0"/>
        <w:rPr>
          <w:b/>
          <w:lang w:val="sr-Cyrl-CS"/>
        </w:rPr>
      </w:pPr>
    </w:p>
    <w:p w:rsidR="00B9086F" w:rsidRPr="005F4327" w:rsidRDefault="00B9086F" w:rsidP="005F4327">
      <w:pPr>
        <w:autoSpaceDE w:val="0"/>
        <w:autoSpaceDN w:val="0"/>
        <w:adjustRightInd w:val="0"/>
        <w:rPr>
          <w:b/>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Оправданост програма:</w:t>
      </w:r>
    </w:p>
    <w:p w:rsidR="005F4327" w:rsidRPr="005F4327" w:rsidRDefault="005F4327" w:rsidP="005F4327">
      <w:pPr>
        <w:autoSpaceDE w:val="0"/>
        <w:autoSpaceDN w:val="0"/>
        <w:adjustRightInd w:val="0"/>
        <w:rPr>
          <w:b/>
          <w:lang w:val="sr-Cyrl-CS"/>
        </w:rPr>
      </w:pPr>
    </w:p>
    <w:p w:rsidR="005F4327" w:rsidRPr="005F4327" w:rsidRDefault="005F4327" w:rsidP="005F4327">
      <w:pPr>
        <w:autoSpaceDE w:val="0"/>
        <w:autoSpaceDN w:val="0"/>
        <w:adjustRightInd w:val="0"/>
        <w:rPr>
          <w:b/>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lastRenderedPageBreak/>
        <w:t xml:space="preserve">Детаљан опис активности којима ће се програм реализовати  </w:t>
      </w:r>
      <w:r w:rsidRPr="005F4327">
        <w:rPr>
          <w:b/>
          <w:sz w:val="24"/>
          <w:lang w:val="sr-Cyrl-RS"/>
        </w:rPr>
        <w:t>–</w:t>
      </w:r>
      <w:r w:rsidRPr="005F4327">
        <w:rPr>
          <w:b/>
          <w:sz w:val="24"/>
          <w:lang w:val="sr-Cyrl-CS"/>
        </w:rPr>
        <w:t xml:space="preserve"> </w:t>
      </w:r>
      <w:r w:rsidRPr="005F4327">
        <w:rPr>
          <w:b/>
          <w:i/>
          <w:sz w:val="24"/>
          <w:lang w:val="sr-Cyrl-CS"/>
        </w:rPr>
        <w:t>означење и опис само</w:t>
      </w:r>
      <w:r w:rsidRPr="005F4327">
        <w:rPr>
          <w:b/>
          <w:i/>
          <w:sz w:val="24"/>
          <w:lang w:val="sr-Cyrl-RS"/>
        </w:rPr>
        <w:t>с</w:t>
      </w:r>
      <w:r w:rsidRPr="005F4327">
        <w:rPr>
          <w:b/>
          <w:i/>
          <w:sz w:val="24"/>
          <w:lang w:val="sr-Cyrl-CS"/>
        </w:rPr>
        <w:t>талних програмских целина и активности</w:t>
      </w:r>
      <w:r w:rsidRPr="005F4327">
        <w:rPr>
          <w:b/>
          <w:sz w:val="24"/>
          <w:lang w:val="sr-Cyrl-CS"/>
        </w:rPr>
        <w:t xml:space="preserve">; </w:t>
      </w:r>
      <w:r w:rsidRPr="005F4327">
        <w:rPr>
          <w:b/>
          <w:i/>
          <w:sz w:val="24"/>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numPr>
          <w:ilvl w:val="0"/>
          <w:numId w:val="11"/>
        </w:numPr>
        <w:tabs>
          <w:tab w:val="left" w:pos="360"/>
        </w:tabs>
        <w:spacing w:after="0" w:line="240" w:lineRule="auto"/>
        <w:rPr>
          <w:b/>
          <w:sz w:val="24"/>
          <w:lang w:val="sr-Cyrl-CS"/>
        </w:rPr>
      </w:pPr>
      <w:r w:rsidRPr="005F4327">
        <w:rPr>
          <w:b/>
          <w:sz w:val="24"/>
          <w:lang w:val="sr-Cyrl-CS"/>
        </w:rPr>
        <w:t>Време реализације програма и динамика реализације (трајање и план активности):</w:t>
      </w:r>
    </w:p>
    <w:p w:rsidR="005F4327" w:rsidRPr="005F4327" w:rsidRDefault="005F4327" w:rsidP="005F4327">
      <w:pPr>
        <w:tabs>
          <w:tab w:val="left" w:pos="360"/>
        </w:tabs>
        <w:rPr>
          <w:b/>
          <w:lang w:val="sr-Cyrl-CS"/>
        </w:rPr>
      </w:pPr>
    </w:p>
    <w:p w:rsidR="005F4327" w:rsidRPr="005F4327" w:rsidRDefault="005F4327" w:rsidP="005F4327">
      <w:pPr>
        <w:tabs>
          <w:tab w:val="left" w:pos="360"/>
        </w:tabs>
        <w:rPr>
          <w:b/>
          <w:i/>
          <w:lang w:val="sr-Cyrl-CS"/>
        </w:rPr>
      </w:pPr>
      <w:r w:rsidRPr="005F4327">
        <w:rPr>
          <w:b/>
          <w:i/>
          <w:lang w:val="sr-Cyrl-CS"/>
        </w:rPr>
        <w:t xml:space="preserve">8.1. Време </w:t>
      </w:r>
    </w:p>
    <w:p w:rsidR="005F4327" w:rsidRPr="005F4327" w:rsidRDefault="005F4327" w:rsidP="005F4327">
      <w:pPr>
        <w:tabs>
          <w:tab w:val="left" w:pos="360"/>
        </w:tabs>
        <w:rPr>
          <w:b/>
          <w:i/>
          <w:lang w:val="sr-Cyrl-CS"/>
        </w:rPr>
      </w:pPr>
      <w:r w:rsidRPr="005F4327">
        <w:rPr>
          <w:b/>
          <w:i/>
          <w:lang w:val="sr-Cyrl-CS"/>
        </w:rPr>
        <w:t>8.2. Време почетка реализације</w:t>
      </w:r>
      <w:r w:rsidRPr="005F4327">
        <w:rPr>
          <w:lang w:val="sr-Cyrl-CS"/>
        </w:rPr>
        <w:t xml:space="preserve"> </w:t>
      </w:r>
    </w:p>
    <w:p w:rsidR="005F4327" w:rsidRPr="005F4327" w:rsidRDefault="005F4327" w:rsidP="005F4327">
      <w:pPr>
        <w:tabs>
          <w:tab w:val="left" w:pos="360"/>
        </w:tabs>
        <w:rPr>
          <w:lang w:val="sr-Cyrl-CS"/>
        </w:rPr>
      </w:pPr>
      <w:r w:rsidRPr="005F4327">
        <w:rPr>
          <w:b/>
          <w:i/>
          <w:lang w:val="sr-Cyrl-CS"/>
        </w:rPr>
        <w:t>8.3. Време завршетка реализације</w:t>
      </w:r>
      <w:r w:rsidRPr="005F4327">
        <w:rPr>
          <w:lang w:val="sr-Cyrl-CS"/>
        </w:rPr>
        <w:t xml:space="preserve"> </w:t>
      </w:r>
    </w:p>
    <w:p w:rsidR="005F4327" w:rsidRPr="005F4327" w:rsidRDefault="005F4327" w:rsidP="005F4327">
      <w:pPr>
        <w:tabs>
          <w:tab w:val="left" w:pos="360"/>
        </w:tabs>
        <w:rPr>
          <w:b/>
          <w:i/>
          <w:lang w:val="sr-Cyrl-CS"/>
        </w:rPr>
      </w:pPr>
      <w:r w:rsidRPr="005F4327">
        <w:rPr>
          <w:b/>
          <w:i/>
          <w:lang w:val="sr-Cyrl-CS"/>
        </w:rPr>
        <w:t>8.4. Активности/програмске целине по месецима</w:t>
      </w:r>
    </w:p>
    <w:p w:rsidR="005F4327" w:rsidRPr="005F4327" w:rsidRDefault="005F4327" w:rsidP="005F4327">
      <w:pPr>
        <w:tabs>
          <w:tab w:val="left" w:pos="360"/>
        </w:tabs>
        <w:outlineLvl w:val="0"/>
        <w:rPr>
          <w:b/>
          <w:i/>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5F4327" w:rsidRPr="005F4327" w:rsidTr="007E41B1">
        <w:tc>
          <w:tcPr>
            <w:tcW w:w="1548" w:type="dxa"/>
          </w:tcPr>
          <w:p w:rsidR="005F4327" w:rsidRPr="005F4327" w:rsidRDefault="005F4327" w:rsidP="007E41B1">
            <w:pPr>
              <w:tabs>
                <w:tab w:val="left" w:pos="360"/>
              </w:tabs>
              <w:rPr>
                <w:rFonts w:eastAsia="SimSun"/>
                <w:b/>
                <w:lang w:val="sr-Cyrl-CS"/>
              </w:rPr>
            </w:pPr>
            <w:r w:rsidRPr="005F4327">
              <w:rPr>
                <w:rFonts w:eastAsia="SimSun"/>
                <w:b/>
                <w:lang w:val="sr-Cyrl-CS"/>
              </w:rPr>
              <w:t>НАЗИВ</w:t>
            </w:r>
          </w:p>
        </w:tc>
        <w:tc>
          <w:tcPr>
            <w:tcW w:w="36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1</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2</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3</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4</w:t>
            </w:r>
          </w:p>
        </w:tc>
        <w:tc>
          <w:tcPr>
            <w:tcW w:w="36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5</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6</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7</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8</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9</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10</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11</w:t>
            </w:r>
          </w:p>
        </w:tc>
        <w:tc>
          <w:tcPr>
            <w:tcW w:w="54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12</w:t>
            </w:r>
          </w:p>
        </w:tc>
        <w:tc>
          <w:tcPr>
            <w:tcW w:w="1080" w:type="dxa"/>
          </w:tcPr>
          <w:p w:rsidR="005F4327" w:rsidRPr="005F4327" w:rsidRDefault="005F4327" w:rsidP="007E41B1">
            <w:pPr>
              <w:tabs>
                <w:tab w:val="left" w:pos="360"/>
              </w:tabs>
              <w:jc w:val="center"/>
              <w:rPr>
                <w:rFonts w:eastAsia="SimSun"/>
                <w:b/>
                <w:lang w:val="sr-Cyrl-CS"/>
              </w:rPr>
            </w:pPr>
            <w:r w:rsidRPr="005F4327">
              <w:rPr>
                <w:rFonts w:eastAsia="SimSun"/>
                <w:b/>
                <w:lang w:val="sr-Cyrl-CS"/>
              </w:rPr>
              <w:t>Учесник</w:t>
            </w:r>
          </w:p>
        </w:tc>
      </w:tr>
      <w:tr w:rsidR="005F4327" w:rsidRPr="005F4327" w:rsidTr="007E41B1">
        <w:tc>
          <w:tcPr>
            <w:tcW w:w="1548"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1080" w:type="dxa"/>
          </w:tcPr>
          <w:p w:rsidR="005F4327" w:rsidRPr="005F4327" w:rsidRDefault="005F4327" w:rsidP="007E41B1">
            <w:pPr>
              <w:tabs>
                <w:tab w:val="left" w:pos="360"/>
              </w:tabs>
              <w:rPr>
                <w:rFonts w:eastAsia="SimSun"/>
                <w:lang w:val="sr-Cyrl-CS"/>
              </w:rPr>
            </w:pPr>
          </w:p>
        </w:tc>
      </w:tr>
      <w:tr w:rsidR="005F4327" w:rsidRPr="005F4327" w:rsidTr="007E41B1">
        <w:tc>
          <w:tcPr>
            <w:tcW w:w="1548"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1080" w:type="dxa"/>
          </w:tcPr>
          <w:p w:rsidR="005F4327" w:rsidRPr="005F4327" w:rsidRDefault="005F4327" w:rsidP="007E41B1">
            <w:pPr>
              <w:tabs>
                <w:tab w:val="left" w:pos="360"/>
              </w:tabs>
              <w:rPr>
                <w:rFonts w:eastAsia="SimSun"/>
                <w:lang w:val="sr-Cyrl-CS"/>
              </w:rPr>
            </w:pPr>
          </w:p>
        </w:tc>
      </w:tr>
      <w:tr w:rsidR="005F4327" w:rsidRPr="005F4327" w:rsidTr="007E41B1">
        <w:tc>
          <w:tcPr>
            <w:tcW w:w="1548"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1080" w:type="dxa"/>
          </w:tcPr>
          <w:p w:rsidR="005F4327" w:rsidRPr="005F4327" w:rsidRDefault="005F4327" w:rsidP="007E41B1">
            <w:pPr>
              <w:tabs>
                <w:tab w:val="left" w:pos="360"/>
              </w:tabs>
              <w:rPr>
                <w:rFonts w:eastAsia="SimSun"/>
                <w:lang w:val="sr-Cyrl-CS"/>
              </w:rPr>
            </w:pPr>
          </w:p>
        </w:tc>
      </w:tr>
      <w:tr w:rsidR="005F4327" w:rsidRPr="005F4327" w:rsidTr="007E41B1">
        <w:tc>
          <w:tcPr>
            <w:tcW w:w="1548"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1080" w:type="dxa"/>
          </w:tcPr>
          <w:p w:rsidR="005F4327" w:rsidRPr="005F4327" w:rsidRDefault="005F4327" w:rsidP="007E41B1">
            <w:pPr>
              <w:tabs>
                <w:tab w:val="left" w:pos="360"/>
              </w:tabs>
              <w:rPr>
                <w:rFonts w:eastAsia="SimSun"/>
                <w:lang w:val="sr-Cyrl-CS"/>
              </w:rPr>
            </w:pPr>
          </w:p>
        </w:tc>
      </w:tr>
      <w:tr w:rsidR="005F4327" w:rsidRPr="005F4327" w:rsidTr="007E41B1">
        <w:tc>
          <w:tcPr>
            <w:tcW w:w="1548"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1080" w:type="dxa"/>
          </w:tcPr>
          <w:p w:rsidR="005F4327" w:rsidRPr="005F4327" w:rsidRDefault="005F4327" w:rsidP="007E41B1">
            <w:pPr>
              <w:tabs>
                <w:tab w:val="left" w:pos="360"/>
              </w:tabs>
              <w:rPr>
                <w:rFonts w:eastAsia="SimSun"/>
                <w:lang w:val="sr-Cyrl-CS"/>
              </w:rPr>
            </w:pPr>
          </w:p>
        </w:tc>
      </w:tr>
      <w:tr w:rsidR="005F4327" w:rsidRPr="005F4327" w:rsidTr="007E41B1">
        <w:tc>
          <w:tcPr>
            <w:tcW w:w="1548"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36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540" w:type="dxa"/>
          </w:tcPr>
          <w:p w:rsidR="005F4327" w:rsidRPr="005F4327" w:rsidRDefault="005F4327" w:rsidP="007E41B1">
            <w:pPr>
              <w:tabs>
                <w:tab w:val="left" w:pos="360"/>
              </w:tabs>
              <w:rPr>
                <w:rFonts w:eastAsia="SimSun"/>
                <w:lang w:val="sr-Cyrl-CS"/>
              </w:rPr>
            </w:pPr>
          </w:p>
        </w:tc>
        <w:tc>
          <w:tcPr>
            <w:tcW w:w="1080" w:type="dxa"/>
          </w:tcPr>
          <w:p w:rsidR="005F4327" w:rsidRPr="005F4327" w:rsidRDefault="005F4327" w:rsidP="007E41B1">
            <w:pPr>
              <w:tabs>
                <w:tab w:val="left" w:pos="360"/>
              </w:tabs>
              <w:rPr>
                <w:rFonts w:eastAsia="SimSun"/>
                <w:lang w:val="sr-Cyrl-CS"/>
              </w:rPr>
            </w:pPr>
          </w:p>
        </w:tc>
      </w:tr>
    </w:tbl>
    <w:p w:rsidR="005F4327" w:rsidRPr="005F4327" w:rsidRDefault="005F4327" w:rsidP="005F4327">
      <w:pPr>
        <w:tabs>
          <w:tab w:val="left" w:pos="360"/>
        </w:tabs>
        <w:rPr>
          <w:lang w:val="sr-Cyrl-CS"/>
        </w:rPr>
      </w:pPr>
    </w:p>
    <w:p w:rsidR="005F4327" w:rsidRPr="00BE2CDF" w:rsidRDefault="005F4327" w:rsidP="00BE2CDF">
      <w:pPr>
        <w:tabs>
          <w:tab w:val="left" w:pos="360"/>
        </w:tabs>
        <w:rPr>
          <w:i/>
          <w:lang w:val="sr-Cyrl-CS"/>
        </w:rPr>
      </w:pPr>
      <w:r w:rsidRPr="005F4327">
        <w:rPr>
          <w:i/>
          <w:lang w:val="sr-Cyrl-CS"/>
        </w:rPr>
        <w:t>(означавање се врши са XX)</w:t>
      </w:r>
    </w:p>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ind w:firstLine="0"/>
        <w:jc w:val="center"/>
        <w:rPr>
          <w:rFonts w:eastAsia="SimSun"/>
          <w:sz w:val="24"/>
          <w:u w:val="single"/>
          <w:lang w:val="sr-Cyrl-CS"/>
        </w:rPr>
      </w:pPr>
    </w:p>
    <w:p w:rsidR="005F4327" w:rsidRPr="005F4327" w:rsidRDefault="005F4327" w:rsidP="005F4327">
      <w:pPr>
        <w:pStyle w:val="BodyText"/>
        <w:tabs>
          <w:tab w:val="left" w:pos="360"/>
        </w:tabs>
        <w:spacing w:after="0" w:line="240" w:lineRule="auto"/>
        <w:ind w:firstLine="0"/>
        <w:jc w:val="center"/>
        <w:rPr>
          <w:sz w:val="24"/>
          <w:u w:val="single"/>
          <w:lang w:val="sr-Cyrl-CS"/>
        </w:rPr>
      </w:pPr>
      <w:r w:rsidRPr="005F4327">
        <w:rPr>
          <w:rFonts w:eastAsia="SimSun"/>
          <w:sz w:val="24"/>
          <w:u w:val="single"/>
          <w:lang w:val="sr-Cyrl-CS"/>
        </w:rPr>
        <w:t>План финансирања програма</w:t>
      </w:r>
      <w:r w:rsidRPr="005F4327">
        <w:rPr>
          <w:sz w:val="24"/>
          <w:u w:val="single"/>
          <w:lang w:val="sr-Cyrl-CS"/>
        </w:rPr>
        <w:t>:</w:t>
      </w:r>
    </w:p>
    <w:p w:rsidR="005F4327" w:rsidRPr="005F4327" w:rsidRDefault="005F4327" w:rsidP="005F4327">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b/>
                <w:sz w:val="24"/>
                <w:lang w:val="sr-Cyrl-CS"/>
              </w:rPr>
            </w:pPr>
            <w:r w:rsidRPr="005F4327">
              <w:rPr>
                <w:rFonts w:eastAsia="SimSun"/>
                <w:b/>
                <w:sz w:val="24"/>
                <w:lang w:val="sr-Cyrl-CS"/>
              </w:rPr>
              <w:t>ИЗВОРИ ПРИХОДА</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r w:rsidRPr="005F4327">
              <w:rPr>
                <w:rFonts w:eastAsia="SimSun"/>
                <w:b/>
                <w:sz w:val="24"/>
                <w:lang w:val="sr-Cyrl-CS"/>
              </w:rPr>
              <w:t>Планирана средства</w:t>
            </w:r>
          </w:p>
        </w:tc>
      </w:tr>
      <w:tr w:rsidR="005F4327" w:rsidRPr="005F4327" w:rsidTr="007E41B1">
        <w:tc>
          <w:tcPr>
            <w:tcW w:w="4519" w:type="dxa"/>
          </w:tcPr>
          <w:p w:rsidR="005F4327" w:rsidRPr="005F4327" w:rsidRDefault="00BE2CDF" w:rsidP="00BE2CDF">
            <w:pPr>
              <w:pStyle w:val="BodyText"/>
              <w:tabs>
                <w:tab w:val="left" w:pos="360"/>
              </w:tabs>
              <w:spacing w:after="0" w:line="240" w:lineRule="auto"/>
              <w:ind w:firstLine="0"/>
              <w:rPr>
                <w:rFonts w:eastAsia="SimSun"/>
                <w:sz w:val="24"/>
                <w:lang w:val="sr-Cyrl-CS"/>
              </w:rPr>
            </w:pPr>
            <w:r>
              <w:rPr>
                <w:rFonts w:eastAsia="SimSun"/>
                <w:sz w:val="24"/>
                <w:lang w:val="sr-Cyrl-CS"/>
              </w:rPr>
              <w:t>Општина Богатић</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sz w:val="24"/>
                <w:lang w:val="sr-Cyrl-CS"/>
              </w:rPr>
            </w:pPr>
            <w:r w:rsidRPr="005F4327">
              <w:rPr>
                <w:rFonts w:eastAsia="SimSun"/>
                <w:sz w:val="24"/>
                <w:lang w:val="sr-Cyrl-CS"/>
              </w:rPr>
              <w:t>Друге јавне власти (навести које)</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sz w:val="24"/>
                <w:lang w:val="sr-Cyrl-CS"/>
              </w:rPr>
            </w:pPr>
            <w:r w:rsidRPr="005F4327">
              <w:rPr>
                <w:rFonts w:eastAsia="SimSun"/>
                <w:sz w:val="24"/>
                <w:lang w:val="sr-Cyrl-CS"/>
              </w:rPr>
              <w:t>Надлежни спортски савез</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sz w:val="24"/>
                <w:lang w:val="sr-Cyrl-CS"/>
              </w:rPr>
            </w:pPr>
            <w:r w:rsidRPr="005F4327">
              <w:rPr>
                <w:rFonts w:eastAsia="SimSun"/>
                <w:sz w:val="24"/>
                <w:lang w:val="sr-Cyrl-CS"/>
              </w:rPr>
              <w:t>Сопствена средства за реализацију програма</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sz w:val="24"/>
                <w:lang w:val="sr-Cyrl-CS"/>
              </w:rPr>
            </w:pPr>
            <w:r w:rsidRPr="005F4327">
              <w:rPr>
                <w:rFonts w:eastAsia="SimSun"/>
                <w:sz w:val="24"/>
                <w:lang w:val="sr-Cyrl-CS"/>
              </w:rPr>
              <w:t>Спонзори (који)</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sz w:val="24"/>
                <w:lang w:val="sr-Cyrl-CS"/>
              </w:rPr>
            </w:pPr>
            <w:r w:rsidRPr="005F4327">
              <w:rPr>
                <w:rFonts w:eastAsia="SimSun"/>
                <w:sz w:val="24"/>
                <w:lang w:val="sr-Cyrl-CS"/>
              </w:rPr>
              <w:t>Донатори (који)</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sz w:val="24"/>
                <w:lang w:val="sr-Cyrl-CS"/>
              </w:rPr>
            </w:pPr>
            <w:r w:rsidRPr="005F4327">
              <w:rPr>
                <w:rFonts w:eastAsia="SimSun"/>
                <w:sz w:val="24"/>
                <w:lang w:val="sr-Cyrl-CS"/>
              </w:rPr>
              <w:t xml:space="preserve">Остали извори </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r w:rsidR="005F4327" w:rsidRPr="005F4327" w:rsidTr="007E41B1">
        <w:tc>
          <w:tcPr>
            <w:tcW w:w="4519" w:type="dxa"/>
          </w:tcPr>
          <w:p w:rsidR="005F4327" w:rsidRPr="005F4327" w:rsidRDefault="005F4327" w:rsidP="007E41B1">
            <w:pPr>
              <w:pStyle w:val="BodyText"/>
              <w:tabs>
                <w:tab w:val="left" w:pos="360"/>
              </w:tabs>
              <w:spacing w:after="0" w:line="240" w:lineRule="auto"/>
              <w:ind w:firstLine="0"/>
              <w:rPr>
                <w:rFonts w:eastAsia="SimSun"/>
                <w:b/>
                <w:sz w:val="24"/>
                <w:lang w:val="sr-Cyrl-CS"/>
              </w:rPr>
            </w:pPr>
            <w:r w:rsidRPr="005F4327">
              <w:rPr>
                <w:rFonts w:eastAsia="SimSun"/>
                <w:b/>
                <w:sz w:val="24"/>
                <w:lang w:val="sr-Cyrl-CS"/>
              </w:rPr>
              <w:t>УКУПНИ ПРИХОДИ</w:t>
            </w:r>
          </w:p>
        </w:tc>
        <w:tc>
          <w:tcPr>
            <w:tcW w:w="4463" w:type="dxa"/>
          </w:tcPr>
          <w:p w:rsidR="005F4327" w:rsidRPr="005F4327" w:rsidRDefault="005F4327" w:rsidP="007E41B1">
            <w:pPr>
              <w:pStyle w:val="BodyText"/>
              <w:tabs>
                <w:tab w:val="left" w:pos="360"/>
              </w:tabs>
              <w:spacing w:after="0" w:line="240" w:lineRule="auto"/>
              <w:ind w:firstLine="0"/>
              <w:rPr>
                <w:rFonts w:eastAsia="SimSun"/>
                <w:b/>
                <w:sz w:val="24"/>
                <w:lang w:val="sr-Cyrl-CS"/>
              </w:rPr>
            </w:pPr>
          </w:p>
        </w:tc>
      </w:tr>
    </w:tbl>
    <w:p w:rsidR="005F4327" w:rsidRPr="005F4327" w:rsidRDefault="005F4327" w:rsidP="005F4327">
      <w:pPr>
        <w:tabs>
          <w:tab w:val="left" w:pos="360"/>
        </w:tabs>
        <w:rPr>
          <w:b/>
          <w:lang w:val="sr-Cyrl-CS"/>
        </w:rPr>
      </w:pPr>
    </w:p>
    <w:p w:rsidR="005F4327" w:rsidRPr="005F4327" w:rsidRDefault="005F4327" w:rsidP="005F4327">
      <w:pPr>
        <w:jc w:val="center"/>
        <w:rPr>
          <w:b/>
          <w:u w:val="single"/>
          <w:lang w:val="sr-Cyrl-CS"/>
        </w:rPr>
      </w:pPr>
    </w:p>
    <w:p w:rsidR="005F4327" w:rsidRPr="005F4327" w:rsidRDefault="005F4327" w:rsidP="005F4327">
      <w:pPr>
        <w:jc w:val="center"/>
        <w:rPr>
          <w:b/>
          <w:u w:val="single"/>
          <w:lang w:val="sr-Cyrl-CS"/>
        </w:rPr>
      </w:pPr>
      <w:r w:rsidRPr="005F4327">
        <w:rPr>
          <w:b/>
          <w:u w:val="single"/>
          <w:lang w:val="sr-Cyrl-CS"/>
        </w:rPr>
        <w:t>Укупни трошкови за финансирање реализације програма:</w:t>
      </w:r>
    </w:p>
    <w:p w:rsidR="005F4327" w:rsidRPr="005F4327" w:rsidRDefault="005F4327" w:rsidP="005F4327">
      <w:pPr>
        <w:jc w:val="center"/>
        <w:rPr>
          <w:b/>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5F4327" w:rsidRPr="005F4327" w:rsidTr="007E41B1">
        <w:trPr>
          <w:trHeight w:val="510"/>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b/>
                <w:lang w:val="sr-Cyrl-CS"/>
              </w:rPr>
            </w:pPr>
            <w:r w:rsidRPr="005F4327">
              <w:rPr>
                <w:b/>
                <w:lang w:val="sr-Cyrl-CS"/>
              </w:rPr>
              <w:t>ВРСТА ТРОШКОВА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b/>
                <w:lang w:val="sr-Cyrl-CS"/>
              </w:rPr>
            </w:pPr>
            <w:r w:rsidRPr="005F4327">
              <w:rPr>
                <w:b/>
                <w:lang w:val="sr-Cyrl-CS"/>
              </w:rPr>
              <w:t xml:space="preserve">ЈЕД. МЕРЕ </w:t>
            </w:r>
          </w:p>
        </w:tc>
        <w:tc>
          <w:tcPr>
            <w:tcW w:w="1309" w:type="dxa"/>
            <w:tcBorders>
              <w:top w:val="nil"/>
              <w:left w:val="nil"/>
              <w:bottom w:val="single" w:sz="4" w:space="0" w:color="auto"/>
              <w:right w:val="single" w:sz="4" w:space="0" w:color="auto"/>
            </w:tcBorders>
            <w:vAlign w:val="bottom"/>
          </w:tcPr>
          <w:p w:rsidR="005F4327" w:rsidRPr="005F4327" w:rsidRDefault="005F4327" w:rsidP="007E41B1">
            <w:pPr>
              <w:rPr>
                <w:b/>
                <w:lang w:val="sr-Cyrl-CS"/>
              </w:rPr>
            </w:pPr>
            <w:r w:rsidRPr="005F4327">
              <w:rPr>
                <w:b/>
                <w:lang w:val="sr-Cyrl-CS"/>
              </w:rPr>
              <w:t xml:space="preserve">БРОЈ ЈЕД. </w:t>
            </w:r>
          </w:p>
        </w:tc>
        <w:tc>
          <w:tcPr>
            <w:tcW w:w="1309" w:type="dxa"/>
            <w:tcBorders>
              <w:top w:val="nil"/>
              <w:left w:val="nil"/>
              <w:bottom w:val="single" w:sz="4" w:space="0" w:color="auto"/>
              <w:right w:val="single" w:sz="4" w:space="0" w:color="auto"/>
            </w:tcBorders>
            <w:vAlign w:val="bottom"/>
          </w:tcPr>
          <w:p w:rsidR="005F4327" w:rsidRPr="005F4327" w:rsidRDefault="005F4327" w:rsidP="007E41B1">
            <w:pPr>
              <w:rPr>
                <w:b/>
                <w:lang w:val="sr-Cyrl-CS"/>
              </w:rPr>
            </w:pPr>
            <w:r w:rsidRPr="005F4327">
              <w:rPr>
                <w:b/>
                <w:lang w:val="sr-Cyrl-CS"/>
              </w:rPr>
              <w:t>ЦЕНА по јединици</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b/>
                <w:lang w:val="sr-Cyrl-CS"/>
              </w:rPr>
            </w:pPr>
            <w:r w:rsidRPr="005F4327">
              <w:rPr>
                <w:b/>
                <w:lang w:val="sr-Cyrl-CS"/>
              </w:rPr>
              <w:t>УКУПНО</w:t>
            </w: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b/>
                <w:lang w:val="sr-Cyrl-CS"/>
              </w:rPr>
            </w:pPr>
            <w:r w:rsidRPr="005F4327">
              <w:rPr>
                <w:b/>
                <w:lang w:val="sr-Cyrl-CS"/>
              </w:rPr>
              <w:t>Директни трошкови</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 xml:space="preserve">1. трошкови путовања и дневнице за лица која </w:t>
            </w:r>
            <w:r w:rsidRPr="005F4327">
              <w:rPr>
                <w:lang w:val="sr-Cyrl-CS"/>
              </w:rPr>
              <w:lastRenderedPageBreak/>
              <w:t xml:space="preserve">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2. трошкови куповине опреме и реквизита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3. трошкови смештаја и исхране</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4. трошкови котизације за учешће</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7. транспорт опреме и реквизита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10. визе</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12. превод докумената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13. штампање публикација и материјала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14. антидопинг едукација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15. ревизије реализације програма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 xml:space="preserve">17.  спровођење јавних набавки </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BE2CDF"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BE2CDF" w:rsidRPr="005F4327" w:rsidRDefault="00BE2CDF" w:rsidP="007E41B1">
            <w:pPr>
              <w:rPr>
                <w:lang w:val="sr-Cyrl-CS"/>
              </w:rPr>
            </w:pPr>
            <w:r>
              <w:rPr>
                <w:lang w:val="sr-Cyrl-CS"/>
              </w:rPr>
              <w:t>19. други оправдани трошкови у складу са Законом</w:t>
            </w:r>
          </w:p>
        </w:tc>
        <w:tc>
          <w:tcPr>
            <w:tcW w:w="1496" w:type="dxa"/>
            <w:tcBorders>
              <w:top w:val="nil"/>
              <w:left w:val="nil"/>
              <w:bottom w:val="single" w:sz="4" w:space="0" w:color="auto"/>
              <w:right w:val="single" w:sz="4" w:space="0" w:color="auto"/>
            </w:tcBorders>
            <w:vAlign w:val="bottom"/>
          </w:tcPr>
          <w:p w:rsidR="00BE2CDF" w:rsidRPr="005F4327" w:rsidRDefault="00BE2CDF" w:rsidP="007E41B1">
            <w:pPr>
              <w:rPr>
                <w:lang w:val="sr-Cyrl-CS"/>
              </w:rPr>
            </w:pPr>
          </w:p>
        </w:tc>
        <w:tc>
          <w:tcPr>
            <w:tcW w:w="1309" w:type="dxa"/>
            <w:tcBorders>
              <w:top w:val="nil"/>
              <w:left w:val="nil"/>
              <w:bottom w:val="single" w:sz="4" w:space="0" w:color="auto"/>
              <w:right w:val="single" w:sz="4" w:space="0" w:color="auto"/>
            </w:tcBorders>
            <w:vAlign w:val="bottom"/>
          </w:tcPr>
          <w:p w:rsidR="00BE2CDF" w:rsidRPr="005F4327" w:rsidRDefault="00BE2CDF" w:rsidP="007E41B1">
            <w:pPr>
              <w:jc w:val="right"/>
              <w:rPr>
                <w:lang w:val="sr-Cyrl-CS"/>
              </w:rPr>
            </w:pPr>
          </w:p>
        </w:tc>
        <w:tc>
          <w:tcPr>
            <w:tcW w:w="1309" w:type="dxa"/>
            <w:tcBorders>
              <w:top w:val="nil"/>
              <w:left w:val="nil"/>
              <w:bottom w:val="single" w:sz="4" w:space="0" w:color="auto"/>
              <w:right w:val="single" w:sz="4" w:space="0" w:color="auto"/>
            </w:tcBorders>
            <w:vAlign w:val="bottom"/>
          </w:tcPr>
          <w:p w:rsidR="00BE2CDF" w:rsidRPr="005F4327" w:rsidRDefault="00BE2CDF" w:rsidP="007E41B1">
            <w:pPr>
              <w:jc w:val="right"/>
              <w:rPr>
                <w:lang w:val="sr-Cyrl-CS"/>
              </w:rPr>
            </w:pPr>
          </w:p>
        </w:tc>
        <w:tc>
          <w:tcPr>
            <w:tcW w:w="1496" w:type="dxa"/>
            <w:tcBorders>
              <w:top w:val="nil"/>
              <w:left w:val="nil"/>
              <w:bottom w:val="single" w:sz="4" w:space="0" w:color="auto"/>
              <w:right w:val="single" w:sz="4" w:space="0" w:color="auto"/>
            </w:tcBorders>
            <w:vAlign w:val="bottom"/>
          </w:tcPr>
          <w:p w:rsidR="00BE2CDF" w:rsidRPr="005F4327" w:rsidRDefault="00BE2CDF"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F4327" w:rsidRPr="005F4327" w:rsidRDefault="005F4327" w:rsidP="007E41B1">
            <w:pPr>
              <w:rPr>
                <w:lang w:val="sr-Cyrl-CS"/>
              </w:rPr>
            </w:pPr>
            <w:r w:rsidRPr="005F4327">
              <w:rPr>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BE2CDF">
            <w:pPr>
              <w:rPr>
                <w:b/>
                <w:lang w:val="sr-Cyrl-CS"/>
              </w:rPr>
            </w:pPr>
            <w:r w:rsidRPr="005F4327">
              <w:rPr>
                <w:b/>
                <w:lang w:val="sr-Cyrl-CS"/>
              </w:rPr>
              <w:t xml:space="preserve">Индиректни трошкови </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vAlign w:val="bottom"/>
          </w:tcPr>
          <w:p w:rsidR="005F4327" w:rsidRPr="005F4327" w:rsidRDefault="005F4327" w:rsidP="007E41B1">
            <w:pPr>
              <w:rPr>
                <w:lang w:val="sr-Cyrl-CS"/>
              </w:rPr>
            </w:pPr>
            <w:r w:rsidRPr="005F4327">
              <w:rPr>
                <w:lang w:val="sr-Cyrl-CS"/>
              </w:rPr>
              <w:t xml:space="preserve">Остали трошкови (трошкови комуналних услуга, </w:t>
            </w:r>
            <w:r w:rsidRPr="005F4327">
              <w:rPr>
                <w:lang w:val="sr-Cyrl-RS"/>
              </w:rPr>
              <w:t>ПТТ</w:t>
            </w:r>
            <w:r w:rsidRPr="005F4327">
              <w:rPr>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5F4327" w:rsidRPr="005F4327" w:rsidRDefault="005F4327" w:rsidP="007E41B1">
            <w:pPr>
              <w:rPr>
                <w:lang w:val="sr-Cyrl-CS"/>
              </w:rPr>
            </w:pPr>
            <w:r w:rsidRPr="005F4327">
              <w:rPr>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5F4327" w:rsidRPr="005F4327" w:rsidRDefault="005F4327" w:rsidP="007E41B1">
            <w:pPr>
              <w:jc w:val="right"/>
              <w:rPr>
                <w:lang w:val="sr-Cyrl-CS"/>
              </w:rPr>
            </w:pPr>
          </w:p>
        </w:tc>
      </w:tr>
      <w:tr w:rsidR="005F4327" w:rsidRPr="005F4327" w:rsidTr="007E41B1">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5F4327" w:rsidRPr="005F4327" w:rsidRDefault="005F4327" w:rsidP="007E41B1">
            <w:pPr>
              <w:rPr>
                <w:b/>
                <w:lang w:val="sr-Cyrl-CS"/>
              </w:rPr>
            </w:pPr>
            <w:r w:rsidRPr="005F4327">
              <w:rPr>
                <w:b/>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5F4327" w:rsidRPr="005F4327" w:rsidRDefault="005F4327" w:rsidP="007E41B1">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5F4327" w:rsidRPr="005F4327" w:rsidRDefault="005F4327" w:rsidP="007E41B1">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5F4327" w:rsidRPr="005F4327" w:rsidRDefault="005F4327" w:rsidP="007E41B1">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5F4327" w:rsidRPr="005F4327" w:rsidRDefault="005F4327" w:rsidP="007E41B1">
            <w:pPr>
              <w:jc w:val="right"/>
              <w:rPr>
                <w:b/>
                <w:lang w:val="sr-Cyrl-CS"/>
              </w:rPr>
            </w:pPr>
          </w:p>
        </w:tc>
      </w:tr>
    </w:tbl>
    <w:p w:rsidR="005F4327" w:rsidRPr="005F4327" w:rsidRDefault="005F4327" w:rsidP="005F4327">
      <w:pPr>
        <w:pStyle w:val="BodyText"/>
        <w:tabs>
          <w:tab w:val="left" w:pos="360"/>
        </w:tabs>
        <w:spacing w:after="0" w:line="240" w:lineRule="auto"/>
        <w:ind w:firstLine="0"/>
        <w:rPr>
          <w:sz w:val="24"/>
          <w:lang w:val="sr-Cyrl-CS"/>
        </w:rPr>
      </w:pPr>
    </w:p>
    <w:p w:rsidR="00BE2CDF" w:rsidRDefault="00BE2CDF"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ind w:firstLine="0"/>
        <w:rPr>
          <w:b/>
          <w:sz w:val="24"/>
          <w:lang w:val="sr-Cyrl-CS"/>
        </w:rPr>
      </w:pPr>
      <w:r w:rsidRPr="005F4327">
        <w:rPr>
          <w:b/>
          <w:sz w:val="24"/>
          <w:lang w:val="sr-Cyrl-CS"/>
        </w:rPr>
        <w:lastRenderedPageBreak/>
        <w:t>ДЕО 3</w:t>
      </w:r>
    </w:p>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ind w:firstLine="0"/>
        <w:jc w:val="center"/>
        <w:rPr>
          <w:b/>
          <w:sz w:val="24"/>
          <w:lang w:val="sr-Cyrl-CS"/>
        </w:rPr>
      </w:pPr>
      <w:r w:rsidRPr="005F4327">
        <w:rPr>
          <w:b/>
          <w:sz w:val="24"/>
          <w:lang w:val="sr-Cyrl-CS"/>
        </w:rPr>
        <w:t>ПРИЛОЗИ УЗ ПРЕДЛОГ ПРОГРАМА</w:t>
      </w:r>
    </w:p>
    <w:p w:rsidR="005F4327" w:rsidRPr="005F4327" w:rsidRDefault="005F4327" w:rsidP="005F4327">
      <w:pPr>
        <w:pStyle w:val="BodyText"/>
        <w:tabs>
          <w:tab w:val="left" w:pos="360"/>
        </w:tabs>
        <w:spacing w:after="0" w:line="240" w:lineRule="auto"/>
        <w:ind w:firstLine="0"/>
        <w:rPr>
          <w:b/>
          <w:sz w:val="24"/>
          <w:lang w:val="sr-Cyrl-CS"/>
        </w:rPr>
      </w:pPr>
    </w:p>
    <w:p w:rsidR="005F4327" w:rsidRPr="005F4327" w:rsidRDefault="005F4327" w:rsidP="005F4327">
      <w:pPr>
        <w:pStyle w:val="BodyText"/>
        <w:tabs>
          <w:tab w:val="left" w:pos="360"/>
        </w:tabs>
        <w:spacing w:after="0" w:line="240" w:lineRule="auto"/>
        <w:ind w:firstLine="0"/>
        <w:rPr>
          <w:b/>
          <w:sz w:val="24"/>
          <w:lang w:val="sr-Cyrl-CS"/>
        </w:rPr>
      </w:pPr>
      <w:r w:rsidRPr="005F4327">
        <w:rPr>
          <w:b/>
          <w:sz w:val="24"/>
          <w:lang w:val="sr-Cyrl-CS"/>
        </w:rPr>
        <w:t xml:space="preserve">Носилац програма: </w:t>
      </w:r>
    </w:p>
    <w:p w:rsidR="005F4327" w:rsidRPr="005F4327" w:rsidRDefault="005F4327" w:rsidP="005F4327">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1809"/>
        <w:gridCol w:w="1705"/>
      </w:tblGrid>
      <w:tr w:rsidR="005F4327" w:rsidRPr="005F4327" w:rsidTr="00BC442F">
        <w:tc>
          <w:tcPr>
            <w:tcW w:w="569" w:type="dxa"/>
          </w:tcPr>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Бр.</w:t>
            </w:r>
          </w:p>
        </w:tc>
        <w:tc>
          <w:tcPr>
            <w:tcW w:w="2876" w:type="dxa"/>
          </w:tcPr>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Врста прилога (обавезних)</w:t>
            </w:r>
          </w:p>
        </w:tc>
        <w:tc>
          <w:tcPr>
            <w:tcW w:w="1705" w:type="dxa"/>
          </w:tcPr>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Предлагач програма</w:t>
            </w:r>
          </w:p>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(означити X)</w:t>
            </w:r>
          </w:p>
        </w:tc>
        <w:tc>
          <w:tcPr>
            <w:tcW w:w="1809" w:type="dxa"/>
          </w:tcPr>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Општина/</w:t>
            </w:r>
            <w:r w:rsidRPr="005F4327">
              <w:rPr>
                <w:b/>
                <w:sz w:val="24"/>
                <w:lang w:val="sr-Cyrl-RS"/>
              </w:rPr>
              <w:t>г</w:t>
            </w:r>
            <w:r w:rsidRPr="005F4327">
              <w:rPr>
                <w:b/>
                <w:sz w:val="24"/>
                <w:lang w:val="sr-Cyrl-CS"/>
              </w:rPr>
              <w:t>рад</w:t>
            </w:r>
          </w:p>
        </w:tc>
        <w:tc>
          <w:tcPr>
            <w:tcW w:w="1705" w:type="dxa"/>
          </w:tcPr>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Напомене</w:t>
            </w:r>
          </w:p>
        </w:tc>
      </w:tr>
      <w:tr w:rsidR="005F4327" w:rsidRPr="005F4327" w:rsidTr="00BC442F">
        <w:tc>
          <w:tcPr>
            <w:tcW w:w="569" w:type="dxa"/>
          </w:tcPr>
          <w:p w:rsidR="005F4327" w:rsidRPr="005F4327" w:rsidRDefault="00BC442F" w:rsidP="007E41B1">
            <w:pPr>
              <w:pStyle w:val="BodyText"/>
              <w:tabs>
                <w:tab w:val="left" w:pos="360"/>
              </w:tabs>
              <w:spacing w:after="0" w:line="240" w:lineRule="auto"/>
              <w:ind w:firstLine="0"/>
              <w:rPr>
                <w:sz w:val="24"/>
                <w:lang w:val="sr-Cyrl-CS"/>
              </w:rPr>
            </w:pPr>
            <w:r>
              <w:rPr>
                <w:sz w:val="24"/>
                <w:lang w:val="sr-Cyrl-CS"/>
              </w:rPr>
              <w:t>1</w:t>
            </w:r>
            <w:r w:rsidR="005F4327" w:rsidRPr="005F4327">
              <w:rPr>
                <w:sz w:val="24"/>
                <w:lang w:val="sr-Cyrl-CS"/>
              </w:rPr>
              <w:t xml:space="preserve">. </w:t>
            </w:r>
          </w:p>
        </w:tc>
        <w:tc>
          <w:tcPr>
            <w:tcW w:w="2876" w:type="dxa"/>
          </w:tcPr>
          <w:p w:rsidR="005F4327" w:rsidRPr="005F4327" w:rsidRDefault="005F4327" w:rsidP="007E41B1">
            <w:pPr>
              <w:pStyle w:val="BodyText"/>
              <w:tabs>
                <w:tab w:val="left" w:pos="360"/>
              </w:tabs>
              <w:spacing w:after="0" w:line="240" w:lineRule="auto"/>
              <w:ind w:firstLine="0"/>
              <w:rPr>
                <w:sz w:val="24"/>
                <w:lang w:val="sr-Cyrl-CS"/>
              </w:rPr>
            </w:pPr>
            <w:r w:rsidRPr="005F4327">
              <w:rPr>
                <w:sz w:val="24"/>
                <w:lang w:val="sr-Cyrl-CS"/>
              </w:rPr>
              <w:t>копија решења о регистрацији организације</w:t>
            </w:r>
            <w:r w:rsidR="00BC442F">
              <w:rPr>
                <w:sz w:val="24"/>
                <w:lang w:val="sr-Cyrl-CS"/>
              </w:rPr>
              <w:t xml:space="preserve"> – Решење АПР-а</w:t>
            </w: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r w:rsidR="005F4327" w:rsidRPr="005F4327" w:rsidTr="00BC442F">
        <w:tc>
          <w:tcPr>
            <w:tcW w:w="569" w:type="dxa"/>
          </w:tcPr>
          <w:p w:rsidR="005F4327" w:rsidRPr="005F4327" w:rsidRDefault="00BC442F" w:rsidP="007E41B1">
            <w:pPr>
              <w:pStyle w:val="BodyText"/>
              <w:tabs>
                <w:tab w:val="left" w:pos="360"/>
              </w:tabs>
              <w:spacing w:after="0" w:line="240" w:lineRule="auto"/>
              <w:ind w:firstLine="0"/>
              <w:rPr>
                <w:sz w:val="24"/>
                <w:lang w:val="sr-Cyrl-CS"/>
              </w:rPr>
            </w:pPr>
            <w:r>
              <w:rPr>
                <w:sz w:val="24"/>
                <w:lang w:val="sr-Cyrl-CS"/>
              </w:rPr>
              <w:t>2</w:t>
            </w:r>
            <w:r w:rsidR="005F4327" w:rsidRPr="005F4327">
              <w:rPr>
                <w:sz w:val="24"/>
                <w:lang w:val="sr-Cyrl-CS"/>
              </w:rPr>
              <w:t>.</w:t>
            </w:r>
          </w:p>
        </w:tc>
        <w:tc>
          <w:tcPr>
            <w:tcW w:w="2876" w:type="dxa"/>
          </w:tcPr>
          <w:p w:rsidR="005F4327" w:rsidRPr="005F4327" w:rsidRDefault="005F4327" w:rsidP="007E41B1">
            <w:pPr>
              <w:pStyle w:val="BodyText"/>
              <w:tabs>
                <w:tab w:val="left" w:pos="360"/>
              </w:tabs>
              <w:spacing w:after="0" w:line="240" w:lineRule="auto"/>
              <w:ind w:firstLine="0"/>
              <w:rPr>
                <w:sz w:val="24"/>
                <w:lang w:val="sr-Cyrl-CS"/>
              </w:rPr>
            </w:pPr>
            <w:r w:rsidRPr="005F4327">
              <w:rPr>
                <w:sz w:val="24"/>
                <w:lang w:val="sr-Cyrl-CS"/>
              </w:rPr>
              <w:t>три примерка обрасца предлога програма</w:t>
            </w: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r w:rsidR="005F4327" w:rsidRPr="005F4327" w:rsidTr="00BC442F">
        <w:tc>
          <w:tcPr>
            <w:tcW w:w="569" w:type="dxa"/>
          </w:tcPr>
          <w:p w:rsidR="005F4327" w:rsidRPr="005F4327" w:rsidRDefault="00BC442F" w:rsidP="007E41B1">
            <w:pPr>
              <w:pStyle w:val="BodyText"/>
              <w:tabs>
                <w:tab w:val="left" w:pos="360"/>
              </w:tabs>
              <w:spacing w:after="0" w:line="240" w:lineRule="auto"/>
              <w:ind w:firstLine="0"/>
              <w:rPr>
                <w:sz w:val="24"/>
                <w:lang w:val="sr-Cyrl-CS"/>
              </w:rPr>
            </w:pPr>
            <w:r>
              <w:rPr>
                <w:sz w:val="24"/>
                <w:lang w:val="sr-Cyrl-CS"/>
              </w:rPr>
              <w:t>3</w:t>
            </w:r>
            <w:r w:rsidR="005F4327" w:rsidRPr="005F4327">
              <w:rPr>
                <w:sz w:val="24"/>
                <w:lang w:val="sr-Cyrl-CS"/>
              </w:rPr>
              <w:t>.</w:t>
            </w:r>
          </w:p>
        </w:tc>
        <w:tc>
          <w:tcPr>
            <w:tcW w:w="2876" w:type="dxa"/>
          </w:tcPr>
          <w:p w:rsidR="005F4327" w:rsidRPr="005F4327" w:rsidRDefault="005F4327" w:rsidP="007E41B1">
            <w:pPr>
              <w:pStyle w:val="BodyText"/>
              <w:tabs>
                <w:tab w:val="left" w:pos="360"/>
              </w:tabs>
              <w:spacing w:after="0" w:line="240" w:lineRule="auto"/>
              <w:ind w:firstLine="0"/>
              <w:rPr>
                <w:sz w:val="24"/>
                <w:lang w:val="sr-Cyrl-CS"/>
              </w:rPr>
            </w:pPr>
            <w:r w:rsidRPr="005F4327">
              <w:rPr>
                <w:sz w:val="24"/>
                <w:lang w:val="sr-Cyrl-CS"/>
              </w:rPr>
              <w:t>изјава да не постоје препреке из члана 118. ст. 4. и 5. и чл</w:t>
            </w:r>
            <w:r w:rsidRPr="005F4327">
              <w:rPr>
                <w:sz w:val="24"/>
                <w:lang w:val="sr-Cyrl-RS"/>
              </w:rPr>
              <w:t>ана</w:t>
            </w:r>
            <w:r w:rsidRPr="005F4327">
              <w:rPr>
                <w:sz w:val="24"/>
                <w:lang w:val="sr-Cyrl-CS"/>
              </w:rPr>
              <w:t xml:space="preserve"> 133. ст</w:t>
            </w:r>
            <w:r w:rsidRPr="005F4327">
              <w:rPr>
                <w:sz w:val="24"/>
                <w:lang w:val="sr-Cyrl-RS"/>
              </w:rPr>
              <w:t>ав</w:t>
            </w:r>
            <w:r w:rsidRPr="005F4327">
              <w:rPr>
                <w:sz w:val="24"/>
                <w:lang w:val="sr-Cyrl-CS"/>
              </w:rPr>
              <w:t xml:space="preserve"> 5. Закона о спорту</w:t>
            </w: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r w:rsidR="005F4327" w:rsidRPr="005F4327" w:rsidTr="00BC442F">
        <w:tc>
          <w:tcPr>
            <w:tcW w:w="569" w:type="dxa"/>
          </w:tcPr>
          <w:p w:rsidR="005F4327" w:rsidRPr="005F4327" w:rsidRDefault="005F4327" w:rsidP="007E41B1">
            <w:pPr>
              <w:pStyle w:val="BodyText"/>
              <w:tabs>
                <w:tab w:val="left" w:pos="360"/>
              </w:tabs>
              <w:spacing w:after="0" w:line="240" w:lineRule="auto"/>
              <w:ind w:firstLine="0"/>
              <w:rPr>
                <w:sz w:val="24"/>
                <w:lang w:val="sr-Cyrl-CS"/>
              </w:rPr>
            </w:pPr>
          </w:p>
        </w:tc>
        <w:tc>
          <w:tcPr>
            <w:tcW w:w="2876" w:type="dxa"/>
          </w:tcPr>
          <w:p w:rsidR="005F4327" w:rsidRPr="005F4327" w:rsidRDefault="005F4327" w:rsidP="007E41B1">
            <w:pPr>
              <w:pStyle w:val="BodyText"/>
              <w:tabs>
                <w:tab w:val="left" w:pos="360"/>
              </w:tabs>
              <w:spacing w:after="0" w:line="240" w:lineRule="auto"/>
              <w:ind w:firstLine="0"/>
              <w:rPr>
                <w:b/>
                <w:sz w:val="24"/>
                <w:lang w:val="sr-Cyrl-CS"/>
              </w:rPr>
            </w:pPr>
            <w:r w:rsidRPr="005F4327">
              <w:rPr>
                <w:b/>
                <w:sz w:val="24"/>
                <w:lang w:val="sr-Cyrl-CS"/>
              </w:rPr>
              <w:t>Други прилози</w:t>
            </w: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r w:rsidR="005F4327" w:rsidRPr="005F4327" w:rsidTr="00BC442F">
        <w:tc>
          <w:tcPr>
            <w:tcW w:w="569" w:type="dxa"/>
          </w:tcPr>
          <w:p w:rsidR="005F4327" w:rsidRPr="005F4327" w:rsidRDefault="005F4327" w:rsidP="007E41B1">
            <w:pPr>
              <w:pStyle w:val="BodyText"/>
              <w:tabs>
                <w:tab w:val="left" w:pos="360"/>
              </w:tabs>
              <w:spacing w:after="0" w:line="240" w:lineRule="auto"/>
              <w:ind w:firstLine="0"/>
              <w:rPr>
                <w:sz w:val="24"/>
                <w:lang w:val="sr-Cyrl-RS"/>
              </w:rPr>
            </w:pPr>
            <w:r w:rsidRPr="005F4327">
              <w:rPr>
                <w:sz w:val="24"/>
                <w:lang w:val="sr-Cyrl-CS"/>
              </w:rPr>
              <w:t>1</w:t>
            </w:r>
            <w:r w:rsidRPr="005F4327">
              <w:rPr>
                <w:sz w:val="24"/>
                <w:lang w:val="sr-Cyrl-RS"/>
              </w:rPr>
              <w:t>.</w:t>
            </w:r>
          </w:p>
        </w:tc>
        <w:tc>
          <w:tcPr>
            <w:tcW w:w="2876" w:type="dxa"/>
          </w:tcPr>
          <w:p w:rsidR="005F4327" w:rsidRPr="005F4327" w:rsidRDefault="005F4327" w:rsidP="007E41B1">
            <w:pPr>
              <w:pStyle w:val="BodyText"/>
              <w:tabs>
                <w:tab w:val="left" w:pos="360"/>
              </w:tabs>
              <w:spacing w:after="0" w:line="240" w:lineRule="auto"/>
              <w:ind w:firstLine="0"/>
              <w:jc w:val="left"/>
              <w:rPr>
                <w:sz w:val="24"/>
                <w:lang w:val="sr-Cyrl-CS"/>
              </w:rPr>
            </w:pPr>
            <w:r w:rsidRPr="005F4327">
              <w:rPr>
                <w:sz w:val="24"/>
                <w:lang w:val="sr-Cyrl-CS"/>
              </w:rPr>
              <w:t>материјали који илуструју рад организације (референце)</w:t>
            </w: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r w:rsidR="005F4327" w:rsidRPr="005F4327" w:rsidTr="00BC442F">
        <w:tc>
          <w:tcPr>
            <w:tcW w:w="569" w:type="dxa"/>
          </w:tcPr>
          <w:p w:rsidR="005F4327" w:rsidRPr="005F4327" w:rsidRDefault="005F4327" w:rsidP="007E41B1">
            <w:pPr>
              <w:pStyle w:val="BodyText"/>
              <w:tabs>
                <w:tab w:val="left" w:pos="360"/>
              </w:tabs>
              <w:spacing w:after="0" w:line="240" w:lineRule="auto"/>
              <w:ind w:firstLine="0"/>
              <w:rPr>
                <w:sz w:val="24"/>
                <w:lang w:val="sr-Cyrl-RS"/>
              </w:rPr>
            </w:pPr>
            <w:r w:rsidRPr="005F4327">
              <w:rPr>
                <w:sz w:val="24"/>
                <w:lang w:val="sr-Cyrl-CS"/>
              </w:rPr>
              <w:t>2</w:t>
            </w:r>
            <w:r w:rsidRPr="005F4327">
              <w:rPr>
                <w:sz w:val="24"/>
                <w:lang w:val="sr-Cyrl-RS"/>
              </w:rPr>
              <w:t>.</w:t>
            </w:r>
          </w:p>
        </w:tc>
        <w:tc>
          <w:tcPr>
            <w:tcW w:w="2876" w:type="dxa"/>
          </w:tcPr>
          <w:p w:rsidR="005F4327" w:rsidRPr="005F4327" w:rsidRDefault="005F4327" w:rsidP="007E41B1">
            <w:pPr>
              <w:pStyle w:val="BodyText"/>
              <w:tabs>
                <w:tab w:val="left" w:pos="360"/>
              </w:tabs>
              <w:spacing w:after="0" w:line="240" w:lineRule="auto"/>
              <w:ind w:firstLine="0"/>
              <w:rPr>
                <w:sz w:val="24"/>
                <w:lang w:val="sr-Cyrl-CS"/>
              </w:rPr>
            </w:pPr>
            <w:r w:rsidRPr="005F4327">
              <w:rPr>
                <w:sz w:val="24"/>
                <w:lang w:val="sr-Cyrl-CS"/>
              </w:rPr>
              <w:t>писмо препоруке</w:t>
            </w: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r w:rsidR="005F4327" w:rsidRPr="005F4327" w:rsidTr="00BC442F">
        <w:tc>
          <w:tcPr>
            <w:tcW w:w="569" w:type="dxa"/>
          </w:tcPr>
          <w:p w:rsidR="005F4327" w:rsidRPr="005F4327" w:rsidRDefault="005F4327" w:rsidP="007E41B1">
            <w:pPr>
              <w:pStyle w:val="BodyText"/>
              <w:tabs>
                <w:tab w:val="left" w:pos="360"/>
              </w:tabs>
              <w:spacing w:after="0" w:line="240" w:lineRule="auto"/>
              <w:ind w:firstLine="0"/>
              <w:rPr>
                <w:sz w:val="24"/>
                <w:lang w:val="sr-Cyrl-CS"/>
              </w:rPr>
            </w:pPr>
          </w:p>
        </w:tc>
        <w:tc>
          <w:tcPr>
            <w:tcW w:w="2876"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c>
          <w:tcPr>
            <w:tcW w:w="1809" w:type="dxa"/>
          </w:tcPr>
          <w:p w:rsidR="005F4327" w:rsidRPr="005F4327" w:rsidRDefault="005F4327" w:rsidP="007E41B1">
            <w:pPr>
              <w:pStyle w:val="BodyText"/>
              <w:tabs>
                <w:tab w:val="left" w:pos="360"/>
              </w:tabs>
              <w:spacing w:after="0" w:line="240" w:lineRule="auto"/>
              <w:ind w:firstLine="0"/>
              <w:rPr>
                <w:sz w:val="24"/>
                <w:lang w:val="sr-Cyrl-CS"/>
              </w:rPr>
            </w:pPr>
          </w:p>
        </w:tc>
        <w:tc>
          <w:tcPr>
            <w:tcW w:w="1705" w:type="dxa"/>
          </w:tcPr>
          <w:p w:rsidR="005F4327" w:rsidRPr="005F4327" w:rsidRDefault="005F4327" w:rsidP="007E41B1">
            <w:pPr>
              <w:pStyle w:val="BodyText"/>
              <w:tabs>
                <w:tab w:val="left" w:pos="360"/>
              </w:tabs>
              <w:spacing w:after="0" w:line="240" w:lineRule="auto"/>
              <w:ind w:firstLine="0"/>
              <w:rPr>
                <w:sz w:val="24"/>
                <w:lang w:val="sr-Cyrl-CS"/>
              </w:rPr>
            </w:pPr>
          </w:p>
        </w:tc>
      </w:tr>
    </w:tbl>
    <w:p w:rsidR="005F4327" w:rsidRPr="005F4327" w:rsidRDefault="005F4327" w:rsidP="005F4327">
      <w:pPr>
        <w:pStyle w:val="BodyText"/>
        <w:tabs>
          <w:tab w:val="left" w:pos="360"/>
        </w:tabs>
        <w:spacing w:after="0" w:line="240" w:lineRule="auto"/>
        <w:ind w:firstLine="0"/>
        <w:rPr>
          <w:sz w:val="24"/>
          <w:lang w:val="sr-Cyrl-CS"/>
        </w:rPr>
      </w:pPr>
    </w:p>
    <w:p w:rsidR="005F4327" w:rsidRPr="005F4327" w:rsidRDefault="005F4327" w:rsidP="005F4327">
      <w:pPr>
        <w:outlineLvl w:val="0"/>
        <w:rPr>
          <w:b/>
          <w:lang w:val="sr-Cyrl-CS"/>
        </w:rPr>
      </w:pPr>
      <w:r w:rsidRPr="005F4327">
        <w:rPr>
          <w:b/>
          <w:lang w:val="sr-Cyrl-CS"/>
        </w:rPr>
        <w:br w:type="page"/>
      </w:r>
    </w:p>
    <w:p w:rsidR="005F4327" w:rsidRPr="005F4327" w:rsidRDefault="005F4327" w:rsidP="005F4327">
      <w:pPr>
        <w:rPr>
          <w:b/>
          <w:lang w:val="sr-Cyrl-CS"/>
        </w:rPr>
      </w:pPr>
      <w:r w:rsidRPr="005F4327">
        <w:rPr>
          <w:b/>
          <w:lang w:val="sr-Cyrl-CS"/>
        </w:rPr>
        <w:lastRenderedPageBreak/>
        <w:t>ДЕО 4</w:t>
      </w:r>
    </w:p>
    <w:p w:rsidR="005F4327" w:rsidRPr="005F4327" w:rsidRDefault="005F4327" w:rsidP="005F4327">
      <w:pPr>
        <w:rPr>
          <w:i/>
          <w:lang w:val="sr-Cyrl-CS"/>
        </w:rPr>
      </w:pPr>
    </w:p>
    <w:p w:rsidR="005F4327" w:rsidRPr="005F4327" w:rsidRDefault="005F4327" w:rsidP="005F4327">
      <w:pPr>
        <w:rPr>
          <w:lang w:val="sr-Cyrl-CS"/>
        </w:rPr>
      </w:pPr>
      <w:r w:rsidRPr="005F4327">
        <w:rPr>
          <w:b/>
          <w:lang w:val="sr-Cyrl-CS"/>
        </w:rPr>
        <w:t>ИЗЈАВА</w:t>
      </w:r>
      <w:r w:rsidRPr="005F4327">
        <w:rPr>
          <w:lang w:val="sr-Cyrl-CS"/>
        </w:rPr>
        <w:t xml:space="preserve">: </w:t>
      </w:r>
    </w:p>
    <w:p w:rsidR="005F4327" w:rsidRPr="005F4327" w:rsidRDefault="005F4327" w:rsidP="005F4327">
      <w:pPr>
        <w:rPr>
          <w:lang w:val="sr-Cyrl-CS"/>
        </w:rPr>
      </w:pPr>
    </w:p>
    <w:p w:rsidR="005F4327" w:rsidRPr="005F4327" w:rsidRDefault="005F4327" w:rsidP="005F4327">
      <w:pPr>
        <w:tabs>
          <w:tab w:val="left" w:pos="1800"/>
        </w:tabs>
        <w:spacing w:after="240"/>
        <w:ind w:left="360"/>
        <w:rPr>
          <w:lang w:val="sr-Cyrl-CS"/>
        </w:rPr>
      </w:pPr>
      <w:r w:rsidRPr="005F4327">
        <w:rPr>
          <w:lang w:val="sr-Cyrl-CS"/>
        </w:rPr>
        <w:t>1. Изјављујем да смо упознат</w:t>
      </w:r>
      <w:r w:rsidR="00BC442F">
        <w:rPr>
          <w:lang w:val="sr-Cyrl-CS"/>
        </w:rPr>
        <w:t>и и сагласни да Општинско</w:t>
      </w:r>
      <w:r w:rsidRPr="005F4327">
        <w:rPr>
          <w:lang w:val="sr-Cyrl-CS"/>
        </w:rPr>
        <w:t xml:space="preserve"> веће</w:t>
      </w:r>
      <w:r w:rsidR="00BC442F">
        <w:rPr>
          <w:lang w:val="sr-Cyrl-CS"/>
        </w:rPr>
        <w:t xml:space="preserve"> општине Богатић</w:t>
      </w:r>
      <w:r w:rsidRPr="005F4327">
        <w:rPr>
          <w:lang w:val="sr-Cyrl-CS"/>
        </w:rPr>
        <w:t xml:space="preserve">  није у обавези да одобри и финансира предложени програм. </w:t>
      </w:r>
    </w:p>
    <w:p w:rsidR="005F4327" w:rsidRPr="005F4327" w:rsidRDefault="005F4327" w:rsidP="005F4327">
      <w:pPr>
        <w:tabs>
          <w:tab w:val="left" w:pos="1800"/>
        </w:tabs>
        <w:spacing w:after="240"/>
        <w:ind w:left="360"/>
        <w:rPr>
          <w:lang w:val="sr-Cyrl-CS"/>
        </w:rPr>
      </w:pPr>
      <w:r w:rsidRPr="005F4327">
        <w:rPr>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5F4327" w:rsidRPr="005F4327" w:rsidRDefault="005F4327" w:rsidP="005F4327">
      <w:pPr>
        <w:spacing w:after="240"/>
        <w:ind w:left="360"/>
        <w:rPr>
          <w:lang w:val="sr-Cyrl-CS"/>
        </w:rPr>
      </w:pPr>
      <w:r w:rsidRPr="005F4327">
        <w:rPr>
          <w:lang w:val="sr-Cyrl-RS"/>
        </w:rPr>
        <w:t xml:space="preserve">3. </w:t>
      </w:r>
      <w:r w:rsidRPr="005F4327">
        <w:rPr>
          <w:lang w:val="sr-Cyrl-CS"/>
        </w:rPr>
        <w:t>Изјављујем да Општин</w:t>
      </w:r>
      <w:r w:rsidR="00BC442F">
        <w:rPr>
          <w:lang w:val="sr-Cyrl-CS"/>
        </w:rPr>
        <w:t>ско</w:t>
      </w:r>
      <w:r w:rsidRPr="005F4327">
        <w:rPr>
          <w:lang w:val="sr-Cyrl-CS"/>
        </w:rPr>
        <w:t xml:space="preserve"> веће</w:t>
      </w:r>
      <w:r w:rsidR="00BC442F">
        <w:rPr>
          <w:lang w:val="sr-Cyrl-CS"/>
        </w:rPr>
        <w:t xml:space="preserve"> општине Богатић</w:t>
      </w:r>
      <w:r w:rsidRPr="005F4327">
        <w:rPr>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5F4327">
        <w:rPr>
          <w:lang w:val="sr-Cyrl-RS"/>
        </w:rPr>
        <w:t>о</w:t>
      </w:r>
      <w:r w:rsidRPr="005F4327">
        <w:rPr>
          <w:lang w:val="sr-Cyrl-CS"/>
        </w:rPr>
        <w:t xml:space="preserve"> тражена прецизирања и интервенције у предлогу програма. </w:t>
      </w:r>
    </w:p>
    <w:p w:rsidR="005F4327" w:rsidRPr="005F4327" w:rsidRDefault="005F4327" w:rsidP="005F4327">
      <w:pPr>
        <w:tabs>
          <w:tab w:val="left" w:pos="1800"/>
        </w:tabs>
        <w:spacing w:after="240"/>
        <w:rPr>
          <w:lang w:val="sr-Cyrl-CS"/>
        </w:rPr>
      </w:pPr>
      <w:r w:rsidRPr="005F4327">
        <w:rPr>
          <w:lang w:val="sr-Cyrl-CS"/>
        </w:rPr>
        <w:t>Место и датум: _______________________________</w:t>
      </w:r>
    </w:p>
    <w:p w:rsidR="005F4327" w:rsidRDefault="005F4327" w:rsidP="005F4327">
      <w:pPr>
        <w:outlineLvl w:val="0"/>
        <w:rPr>
          <w:lang w:val="sr-Cyrl-CS"/>
        </w:rPr>
      </w:pPr>
      <w:r w:rsidRPr="005F4327">
        <w:rPr>
          <w:lang w:val="sr-Cyrl-CS"/>
        </w:rPr>
        <w:t xml:space="preserve">                                                            М.</w:t>
      </w:r>
      <w:r w:rsidRPr="005F4327">
        <w:rPr>
          <w:lang w:val="sr-Cyrl-RS"/>
        </w:rPr>
        <w:t xml:space="preserve"> </w:t>
      </w:r>
      <w:r w:rsidRPr="005F4327">
        <w:rPr>
          <w:lang w:val="sr-Cyrl-CS"/>
        </w:rPr>
        <w:t>П.</w:t>
      </w:r>
    </w:p>
    <w:p w:rsidR="00BC442F" w:rsidRDefault="00BC442F" w:rsidP="005F4327">
      <w:pPr>
        <w:outlineLvl w:val="0"/>
        <w:rPr>
          <w:lang w:val="sr-Cyrl-CS"/>
        </w:rPr>
      </w:pPr>
    </w:p>
    <w:p w:rsidR="00BC442F" w:rsidRPr="005F4327" w:rsidRDefault="00BC442F" w:rsidP="005F4327">
      <w:pPr>
        <w:outlineLvl w:val="0"/>
        <w:rPr>
          <w:lang w:val="sr-Cyrl-CS"/>
        </w:rPr>
      </w:pPr>
    </w:p>
    <w:p w:rsidR="005F4327" w:rsidRPr="005F4327" w:rsidRDefault="005F4327" w:rsidP="005F4327">
      <w:pPr>
        <w:rPr>
          <w:b/>
          <w:lang w:val="sr-Cyrl-CS"/>
        </w:rPr>
      </w:pPr>
      <w:r w:rsidRPr="005F4327">
        <w:rPr>
          <w:b/>
          <w:lang w:val="sr-Cyrl-CS"/>
        </w:rPr>
        <w:t xml:space="preserve">РУКОВОДИЛАЦ ПРОГРАМА              </w:t>
      </w:r>
      <w:r w:rsidR="00BC442F">
        <w:rPr>
          <w:b/>
          <w:lang w:val="sr-Cyrl-CS"/>
        </w:rPr>
        <w:t xml:space="preserve">            </w:t>
      </w:r>
      <w:r w:rsidRPr="005F4327">
        <w:rPr>
          <w:b/>
          <w:lang w:val="sr-Cyrl-CS"/>
        </w:rPr>
        <w:t xml:space="preserve">ЛИЦЕ ОВЛАШЋЕНО ЗА ЗАСТУПАЊЕ </w:t>
      </w:r>
    </w:p>
    <w:p w:rsidR="00914DD3" w:rsidRPr="005F4327" w:rsidRDefault="005F4327" w:rsidP="005F4327">
      <w:pPr>
        <w:rPr>
          <w:b/>
          <w:lang w:val="sr-Cyrl-CS"/>
        </w:rPr>
      </w:pPr>
      <w:r w:rsidRPr="005F4327">
        <w:rPr>
          <w:b/>
          <w:lang w:val="sr-Cyrl-CS"/>
        </w:rPr>
        <w:tab/>
      </w:r>
      <w:r w:rsidRPr="005F4327">
        <w:rPr>
          <w:b/>
          <w:lang w:val="sr-Cyrl-CS"/>
        </w:rPr>
        <w:tab/>
      </w:r>
      <w:r w:rsidRPr="005F4327">
        <w:rPr>
          <w:b/>
          <w:lang w:val="sr-Cyrl-CS"/>
        </w:rPr>
        <w:tab/>
      </w:r>
      <w:r w:rsidRPr="005F4327">
        <w:rPr>
          <w:b/>
          <w:lang w:val="sr-Cyrl-CS"/>
        </w:rPr>
        <w:tab/>
        <w:t xml:space="preserve">                 </w:t>
      </w:r>
      <w:r>
        <w:rPr>
          <w:b/>
          <w:lang w:val="sr-Cyrl-CS"/>
        </w:rPr>
        <w:t xml:space="preserve">  </w:t>
      </w:r>
      <w:r w:rsidR="00BC442F">
        <w:rPr>
          <w:b/>
          <w:lang w:val="sr-Cyrl-CS"/>
        </w:rPr>
        <w:t xml:space="preserve">                         </w:t>
      </w:r>
      <w:r>
        <w:rPr>
          <w:b/>
          <w:lang w:val="sr-Cyrl-CS"/>
        </w:rPr>
        <w:t xml:space="preserve"> ПОДНОСИОЦА ПРЕДЛОГА ПРОГРАМА</w:t>
      </w:r>
    </w:p>
    <w:sectPr w:rsidR="00914DD3" w:rsidRPr="005F4327" w:rsidSect="00914DD3">
      <w:headerReference w:type="default" r:id="rId9"/>
      <w:footerReference w:type="default" r:id="rId10"/>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proofErr w:type="spellStart"/>
    <w:r>
      <w:rPr>
        <w:rFonts w:ascii="Arial" w:hAnsi="Arial" w:cs="Arial"/>
        <w:color w:val="7F7F7F"/>
        <w:sz w:val="18"/>
        <w:szCs w:val="18"/>
      </w:rPr>
      <w:t>Страна</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212769">
      <w:rPr>
        <w:rFonts w:ascii="Arial" w:hAnsi="Arial" w:cs="Arial"/>
        <w:noProof/>
        <w:color w:val="7F7F7F"/>
        <w:sz w:val="18"/>
        <w:szCs w:val="18"/>
      </w:rPr>
      <w:t>8</w:t>
    </w:r>
    <w:r w:rsidR="004B1403">
      <w:rPr>
        <w:rFonts w:ascii="Arial" w:hAnsi="Arial" w:cs="Arial"/>
        <w:color w:val="7F7F7F"/>
        <w:sz w:val="18"/>
        <w:szCs w:val="18"/>
      </w:rPr>
      <w:fldChar w:fldCharType="end"/>
    </w:r>
    <w:r>
      <w:rPr>
        <w:rFonts w:ascii="Arial" w:hAnsi="Arial" w:cs="Arial"/>
        <w:color w:val="7F7F7F"/>
        <w:sz w:val="18"/>
        <w:szCs w:val="18"/>
      </w:rPr>
      <w:t xml:space="preserve"> </w:t>
    </w:r>
    <w:proofErr w:type="spellStart"/>
    <w:r>
      <w:rPr>
        <w:rFonts w:ascii="Arial" w:hAnsi="Arial" w:cs="Arial"/>
        <w:color w:val="7F7F7F"/>
        <w:sz w:val="18"/>
        <w:szCs w:val="18"/>
      </w:rPr>
      <w:t>од</w:t>
    </w:r>
    <w:proofErr w:type="spellEnd"/>
    <w:r>
      <w:rPr>
        <w:rFonts w:ascii="Arial" w:hAnsi="Arial" w:cs="Arial"/>
        <w:color w:val="7F7F7F"/>
        <w:sz w:val="18"/>
        <w:szCs w:val="18"/>
      </w:rPr>
      <w:t xml:space="preserve">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212769">
      <w:rPr>
        <w:rFonts w:ascii="Arial" w:hAnsi="Arial" w:cs="Arial"/>
        <w:noProof/>
        <w:color w:val="7F7F7F"/>
        <w:sz w:val="18"/>
        <w:szCs w:val="18"/>
      </w:rPr>
      <w:t>8</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w:t>
          </w:r>
          <w:proofErr w:type="spellStart"/>
          <w:r>
            <w:rPr>
              <w:rFonts w:ascii="Arial" w:hAnsi="Arial" w:cs="Arial"/>
              <w:color w:val="7F7F7F"/>
              <w:kern w:val="2"/>
              <w:sz w:val="18"/>
              <w:szCs w:val="18"/>
            </w:rPr>
            <w:t>Богатић</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Мике</w:t>
          </w:r>
          <w:proofErr w:type="spellEnd"/>
          <w:r>
            <w:rPr>
              <w:rFonts w:ascii="Arial" w:hAnsi="Arial" w:cs="Arial"/>
              <w:color w:val="7F7F7F"/>
              <w:kern w:val="2"/>
              <w:sz w:val="18"/>
              <w:szCs w:val="18"/>
            </w:rPr>
            <w:t xml:space="preserve"> </w:t>
          </w:r>
          <w:proofErr w:type="spellStart"/>
          <w:r>
            <w:rPr>
              <w:rFonts w:ascii="Arial" w:hAnsi="Arial" w:cs="Arial"/>
              <w:color w:val="7F7F7F"/>
              <w:kern w:val="2"/>
              <w:sz w:val="18"/>
              <w:szCs w:val="18"/>
            </w:rPr>
            <w:t>Витомировића</w:t>
          </w:r>
          <w:proofErr w:type="spellEnd"/>
          <w:r>
            <w:rPr>
              <w:rFonts w:ascii="Arial" w:hAnsi="Arial" w:cs="Arial"/>
              <w:color w:val="7F7F7F"/>
              <w:kern w:val="2"/>
              <w:sz w:val="18"/>
              <w:szCs w:val="18"/>
            </w:rPr>
            <w:t xml:space="preserve"> 1, </w:t>
          </w:r>
          <w:proofErr w:type="spellStart"/>
          <w:r>
            <w:rPr>
              <w:rFonts w:ascii="Arial" w:hAnsi="Arial" w:cs="Arial"/>
              <w:color w:val="7F7F7F"/>
              <w:kern w:val="2"/>
              <w:sz w:val="18"/>
              <w:szCs w:val="18"/>
            </w:rPr>
            <w:t>Србија</w:t>
          </w:r>
          <w:proofErr w:type="spellEnd"/>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2"/>
  </w:num>
  <w:num w:numId="4">
    <w:abstractNumId w:val="6"/>
  </w:num>
  <w:num w:numId="5">
    <w:abstractNumId w:val="5"/>
  </w:num>
  <w:num w:numId="6">
    <w:abstractNumId w:val="0"/>
  </w:num>
  <w:num w:numId="7">
    <w:abstractNumId w:val="8"/>
  </w:num>
  <w:num w:numId="8">
    <w:abstractNumId w:val="3"/>
  </w:num>
  <w:num w:numId="9">
    <w:abstractNumId w:val="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EED"/>
    <w:rsid w:val="000E7BEB"/>
    <w:rsid w:val="00100C4C"/>
    <w:rsid w:val="00113148"/>
    <w:rsid w:val="00116B30"/>
    <w:rsid w:val="00130DDC"/>
    <w:rsid w:val="00143C2E"/>
    <w:rsid w:val="001465B3"/>
    <w:rsid w:val="00157ACC"/>
    <w:rsid w:val="001617C4"/>
    <w:rsid w:val="00173A3B"/>
    <w:rsid w:val="001877C2"/>
    <w:rsid w:val="001965AC"/>
    <w:rsid w:val="001A2BE0"/>
    <w:rsid w:val="001B17D9"/>
    <w:rsid w:val="001D3014"/>
    <w:rsid w:val="001D4330"/>
    <w:rsid w:val="001E6B76"/>
    <w:rsid w:val="001F7E72"/>
    <w:rsid w:val="00212769"/>
    <w:rsid w:val="0022730A"/>
    <w:rsid w:val="0023328D"/>
    <w:rsid w:val="00235BE5"/>
    <w:rsid w:val="00236F28"/>
    <w:rsid w:val="002764A9"/>
    <w:rsid w:val="00294144"/>
    <w:rsid w:val="002B3B49"/>
    <w:rsid w:val="002C20F2"/>
    <w:rsid w:val="002F4400"/>
    <w:rsid w:val="00301EFA"/>
    <w:rsid w:val="0031090E"/>
    <w:rsid w:val="00310F79"/>
    <w:rsid w:val="003226DC"/>
    <w:rsid w:val="00323EA2"/>
    <w:rsid w:val="00334F6A"/>
    <w:rsid w:val="003362E5"/>
    <w:rsid w:val="00350208"/>
    <w:rsid w:val="0038732C"/>
    <w:rsid w:val="003B2017"/>
    <w:rsid w:val="003C7204"/>
    <w:rsid w:val="003C7DC4"/>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55C5"/>
    <w:rsid w:val="005A7DD7"/>
    <w:rsid w:val="005B7560"/>
    <w:rsid w:val="005C01AD"/>
    <w:rsid w:val="005D4546"/>
    <w:rsid w:val="005D48DD"/>
    <w:rsid w:val="005E4133"/>
    <w:rsid w:val="005F4327"/>
    <w:rsid w:val="00604221"/>
    <w:rsid w:val="00607138"/>
    <w:rsid w:val="006239CF"/>
    <w:rsid w:val="00627021"/>
    <w:rsid w:val="0063794A"/>
    <w:rsid w:val="00656D43"/>
    <w:rsid w:val="00680B59"/>
    <w:rsid w:val="006A5BED"/>
    <w:rsid w:val="006B6D91"/>
    <w:rsid w:val="006B6F03"/>
    <w:rsid w:val="006C4EAE"/>
    <w:rsid w:val="006C6A67"/>
    <w:rsid w:val="006D0164"/>
    <w:rsid w:val="006D0870"/>
    <w:rsid w:val="006D7AE8"/>
    <w:rsid w:val="006F737F"/>
    <w:rsid w:val="007269BF"/>
    <w:rsid w:val="00753A98"/>
    <w:rsid w:val="00771BFD"/>
    <w:rsid w:val="00790F9E"/>
    <w:rsid w:val="00797478"/>
    <w:rsid w:val="007A1D14"/>
    <w:rsid w:val="007D13BD"/>
    <w:rsid w:val="007E5F2C"/>
    <w:rsid w:val="007F309A"/>
    <w:rsid w:val="00810C59"/>
    <w:rsid w:val="00823A88"/>
    <w:rsid w:val="00836C74"/>
    <w:rsid w:val="00842C17"/>
    <w:rsid w:val="008522FD"/>
    <w:rsid w:val="00865A86"/>
    <w:rsid w:val="008752A9"/>
    <w:rsid w:val="00875605"/>
    <w:rsid w:val="008A27C1"/>
    <w:rsid w:val="008B70EF"/>
    <w:rsid w:val="008C1944"/>
    <w:rsid w:val="008C787A"/>
    <w:rsid w:val="008F736F"/>
    <w:rsid w:val="0091095D"/>
    <w:rsid w:val="00914DD3"/>
    <w:rsid w:val="00923A7F"/>
    <w:rsid w:val="00927733"/>
    <w:rsid w:val="0093037D"/>
    <w:rsid w:val="00931A7D"/>
    <w:rsid w:val="0093367F"/>
    <w:rsid w:val="00940410"/>
    <w:rsid w:val="00946015"/>
    <w:rsid w:val="009531F0"/>
    <w:rsid w:val="00984593"/>
    <w:rsid w:val="009B2834"/>
    <w:rsid w:val="009B2934"/>
    <w:rsid w:val="009B630E"/>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872A8"/>
    <w:rsid w:val="00B9086F"/>
    <w:rsid w:val="00B97DDF"/>
    <w:rsid w:val="00BB1320"/>
    <w:rsid w:val="00BB514D"/>
    <w:rsid w:val="00BC442F"/>
    <w:rsid w:val="00BD1DD4"/>
    <w:rsid w:val="00BD590C"/>
    <w:rsid w:val="00BD79D5"/>
    <w:rsid w:val="00BE2CDF"/>
    <w:rsid w:val="00BE4A17"/>
    <w:rsid w:val="00BE7668"/>
    <w:rsid w:val="00C03DF5"/>
    <w:rsid w:val="00C136DD"/>
    <w:rsid w:val="00C337B9"/>
    <w:rsid w:val="00C34C8C"/>
    <w:rsid w:val="00C51445"/>
    <w:rsid w:val="00C56AB2"/>
    <w:rsid w:val="00C864A9"/>
    <w:rsid w:val="00C97A08"/>
    <w:rsid w:val="00CA189E"/>
    <w:rsid w:val="00CE06D9"/>
    <w:rsid w:val="00CE1BD8"/>
    <w:rsid w:val="00D04105"/>
    <w:rsid w:val="00D06C55"/>
    <w:rsid w:val="00D11DE8"/>
    <w:rsid w:val="00D26651"/>
    <w:rsid w:val="00D32E56"/>
    <w:rsid w:val="00D638E9"/>
    <w:rsid w:val="00D72966"/>
    <w:rsid w:val="00D90DBD"/>
    <w:rsid w:val="00D971A2"/>
    <w:rsid w:val="00DC1468"/>
    <w:rsid w:val="00DD2A90"/>
    <w:rsid w:val="00DF201E"/>
    <w:rsid w:val="00E176FA"/>
    <w:rsid w:val="00E5066F"/>
    <w:rsid w:val="00E665A4"/>
    <w:rsid w:val="00E71ADB"/>
    <w:rsid w:val="00E72632"/>
    <w:rsid w:val="00E75BA8"/>
    <w:rsid w:val="00E82A9C"/>
    <w:rsid w:val="00E9258F"/>
    <w:rsid w:val="00E94B18"/>
    <w:rsid w:val="00EB3855"/>
    <w:rsid w:val="00EC195A"/>
    <w:rsid w:val="00EC6B0F"/>
    <w:rsid w:val="00ED4B64"/>
    <w:rsid w:val="00EE6C33"/>
    <w:rsid w:val="00EF0CF7"/>
    <w:rsid w:val="00EF33B2"/>
    <w:rsid w:val="00EF491E"/>
    <w:rsid w:val="00EF49FE"/>
    <w:rsid w:val="00F002F5"/>
    <w:rsid w:val="00F07489"/>
    <w:rsid w:val="00F249A0"/>
    <w:rsid w:val="00F378EB"/>
    <w:rsid w:val="00F44566"/>
    <w:rsid w:val="00F714BD"/>
    <w:rsid w:val="00FB283A"/>
    <w:rsid w:val="00FC5EB8"/>
    <w:rsid w:val="00FD7FF1"/>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29</TotalTime>
  <Pages>8</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11</cp:revision>
  <cp:lastPrinted>2025-11-07T11:22:00Z</cp:lastPrinted>
  <dcterms:created xsi:type="dcterms:W3CDTF">2025-11-12T06:31:00Z</dcterms:created>
  <dcterms:modified xsi:type="dcterms:W3CDTF">2026-02-03T13:09:00Z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